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733" w:rsidRDefault="00B21733" w:rsidP="007A5418">
      <w:pPr>
        <w:ind w:left="567"/>
      </w:pPr>
    </w:p>
    <w:p w:rsidR="00777370" w:rsidRPr="00E3081C" w:rsidRDefault="00777370" w:rsidP="00777370">
      <w:pPr>
        <w:tabs>
          <w:tab w:val="left" w:pos="2010"/>
        </w:tabs>
        <w:jc w:val="center"/>
      </w:pPr>
      <w:r w:rsidRPr="00E3081C">
        <w:t>ОРЛОВСКАЯ ОБЛАСТЬ  ЛИВЕНСКИЙ РАЙОН</w:t>
      </w:r>
    </w:p>
    <w:p w:rsidR="00777370" w:rsidRPr="00E3081C" w:rsidRDefault="00777370" w:rsidP="00777370">
      <w:pPr>
        <w:tabs>
          <w:tab w:val="left" w:pos="2010"/>
        </w:tabs>
        <w:jc w:val="center"/>
      </w:pPr>
      <w:r w:rsidRPr="00E3081C">
        <w:t>МУНИЦИПАЛЬНОЕ  БЮДЖЕТНОЕ ОБЩЕОБРАЗОВАТЕЛЬНОЕ УЧРЕЖДЕНИЕ</w:t>
      </w:r>
    </w:p>
    <w:p w:rsidR="00777370" w:rsidRPr="00E3081C" w:rsidRDefault="00777370" w:rsidP="00777370">
      <w:pPr>
        <w:tabs>
          <w:tab w:val="left" w:pos="3315"/>
        </w:tabs>
        <w:jc w:val="center"/>
      </w:pPr>
      <w:r w:rsidRPr="00E3081C">
        <w:t>«САХЗАВОДСКАЯ СРЕДНЯЯ ОБЩЕОБРАЗОВАТЕЛЬНАЯ ШКОЛА»</w:t>
      </w:r>
    </w:p>
    <w:p w:rsidR="00777370" w:rsidRPr="00777370" w:rsidRDefault="00777370" w:rsidP="00777370">
      <w:pPr>
        <w:widowControl w:val="0"/>
        <w:autoSpaceDE w:val="0"/>
        <w:spacing w:line="200" w:lineRule="atLeast"/>
        <w:jc w:val="both"/>
        <w:rPr>
          <w:rFonts w:eastAsia="SimSun"/>
          <w:kern w:val="2"/>
          <w:sz w:val="28"/>
          <w:szCs w:val="28"/>
          <w:lang w:val="x-none" w:eastAsia="hi-IN" w:bidi="hi-IN"/>
        </w:rPr>
      </w:pPr>
    </w:p>
    <w:p w:rsidR="00777370" w:rsidRPr="00777370" w:rsidRDefault="00777370" w:rsidP="00777370">
      <w:pPr>
        <w:widowControl w:val="0"/>
        <w:autoSpaceDE w:val="0"/>
        <w:jc w:val="both"/>
        <w:rPr>
          <w:rFonts w:eastAsia="SimSun" w:cs="Mangal"/>
          <w:kern w:val="2"/>
          <w:sz w:val="28"/>
          <w:szCs w:val="28"/>
          <w:lang w:val="x-none" w:eastAsia="hi-IN" w:bidi="hi-IN"/>
        </w:rPr>
      </w:pPr>
    </w:p>
    <w:tbl>
      <w:tblPr>
        <w:tblW w:w="7758" w:type="dxa"/>
        <w:tblInd w:w="3652" w:type="dxa"/>
        <w:tblLook w:val="04A0" w:firstRow="1" w:lastRow="0" w:firstColumn="1" w:lastColumn="0" w:noHBand="0" w:noVBand="1"/>
      </w:tblPr>
      <w:tblGrid>
        <w:gridCol w:w="3402"/>
        <w:gridCol w:w="4356"/>
      </w:tblGrid>
      <w:tr w:rsidR="00777370" w:rsidRPr="00777370" w:rsidTr="00E3081C">
        <w:tc>
          <w:tcPr>
            <w:tcW w:w="3402" w:type="dxa"/>
            <w:hideMark/>
          </w:tcPr>
          <w:p w:rsidR="00777370" w:rsidRPr="00777370" w:rsidRDefault="00777370" w:rsidP="00777370">
            <w:pPr>
              <w:widowControl w:val="0"/>
              <w:suppressAutoHyphens w:val="0"/>
              <w:autoSpaceDE w:val="0"/>
              <w:autoSpaceDN w:val="0"/>
              <w:ind w:left="119" w:firstLine="710"/>
              <w:jc w:val="both"/>
              <w:rPr>
                <w:rFonts w:eastAsia="Calibri"/>
                <w:sz w:val="28"/>
                <w:szCs w:val="28"/>
                <w:lang w:eastAsia="en-US"/>
              </w:rPr>
            </w:pPr>
            <w:r w:rsidRPr="00777370">
              <w:rPr>
                <w:rFonts w:eastAsia="Calibri"/>
                <w:sz w:val="28"/>
                <w:szCs w:val="28"/>
                <w:lang w:eastAsia="en-US"/>
              </w:rPr>
              <w:t xml:space="preserve">    </w:t>
            </w:r>
          </w:p>
          <w:p w:rsidR="00777370" w:rsidRPr="00777370" w:rsidRDefault="00777370" w:rsidP="00777370">
            <w:pPr>
              <w:widowControl w:val="0"/>
              <w:suppressAutoHyphens w:val="0"/>
              <w:autoSpaceDE w:val="0"/>
              <w:autoSpaceDN w:val="0"/>
              <w:ind w:left="119" w:hanging="233"/>
              <w:jc w:val="both"/>
              <w:rPr>
                <w:rFonts w:eastAsia="Calibri"/>
                <w:sz w:val="28"/>
                <w:szCs w:val="28"/>
                <w:lang w:eastAsia="en-US"/>
              </w:rPr>
            </w:pPr>
            <w:r w:rsidRPr="00777370">
              <w:rPr>
                <w:rFonts w:eastAsia="Calibri"/>
                <w:sz w:val="28"/>
                <w:szCs w:val="28"/>
                <w:lang w:eastAsia="en-US"/>
              </w:rPr>
              <w:t xml:space="preserve">    Согласовано:       </w:t>
            </w:r>
          </w:p>
          <w:p w:rsidR="00777370" w:rsidRPr="00777370" w:rsidRDefault="00777370" w:rsidP="00777370">
            <w:pPr>
              <w:widowControl w:val="0"/>
              <w:suppressAutoHyphens w:val="0"/>
              <w:autoSpaceDE w:val="0"/>
              <w:autoSpaceDN w:val="0"/>
              <w:ind w:left="119" w:hanging="233"/>
              <w:jc w:val="both"/>
              <w:rPr>
                <w:rFonts w:eastAsia="Calibri"/>
                <w:sz w:val="28"/>
                <w:szCs w:val="28"/>
                <w:lang w:eastAsia="en-US"/>
              </w:rPr>
            </w:pPr>
            <w:r w:rsidRPr="00777370">
              <w:rPr>
                <w:rFonts w:eastAsia="Calibri"/>
                <w:sz w:val="28"/>
                <w:szCs w:val="28"/>
                <w:lang w:eastAsia="en-US"/>
              </w:rPr>
              <w:t xml:space="preserve">    Зам. директора по УР</w:t>
            </w:r>
          </w:p>
          <w:p w:rsidR="00777370" w:rsidRPr="00777370" w:rsidRDefault="00777370" w:rsidP="00777370">
            <w:pPr>
              <w:widowControl w:val="0"/>
              <w:suppressAutoHyphens w:val="0"/>
              <w:autoSpaceDE w:val="0"/>
              <w:autoSpaceDN w:val="0"/>
              <w:ind w:left="119" w:hanging="233"/>
              <w:jc w:val="both"/>
              <w:rPr>
                <w:rFonts w:eastAsia="Calibri"/>
                <w:sz w:val="28"/>
                <w:szCs w:val="28"/>
                <w:lang w:eastAsia="en-US"/>
              </w:rPr>
            </w:pPr>
            <w:r w:rsidRPr="00777370">
              <w:rPr>
                <w:rFonts w:eastAsia="Calibri"/>
                <w:sz w:val="28"/>
                <w:szCs w:val="28"/>
                <w:lang w:eastAsia="en-US"/>
              </w:rPr>
              <w:t xml:space="preserve">    С. Н. Кудинова                                                                      </w:t>
            </w:r>
          </w:p>
          <w:p w:rsidR="00777370" w:rsidRPr="00777370" w:rsidRDefault="00777370" w:rsidP="00777370">
            <w:pPr>
              <w:widowControl w:val="0"/>
              <w:suppressAutoHyphens w:val="0"/>
              <w:autoSpaceDE w:val="0"/>
              <w:autoSpaceDN w:val="0"/>
              <w:ind w:left="119" w:firstLine="710"/>
              <w:jc w:val="both"/>
              <w:rPr>
                <w:rFonts w:ascii="Calibri" w:eastAsia="Calibri" w:hAnsi="Calibri"/>
                <w:lang w:val="x-none" w:eastAsia="hi-IN" w:bidi="hi-IN"/>
              </w:rPr>
            </w:pPr>
            <w:r w:rsidRPr="00777370">
              <w:rPr>
                <w:rFonts w:ascii="Calibri" w:eastAsia="Calibri" w:hAnsi="Calibri"/>
                <w:lang w:eastAsia="en-US"/>
              </w:rPr>
              <w:t xml:space="preserve">                           </w:t>
            </w:r>
          </w:p>
        </w:tc>
        <w:tc>
          <w:tcPr>
            <w:tcW w:w="4356" w:type="dxa"/>
            <w:hideMark/>
          </w:tcPr>
          <w:p w:rsidR="00777370" w:rsidRPr="00777370" w:rsidRDefault="00F12F38" w:rsidP="00777370">
            <w:pPr>
              <w:widowControl w:val="0"/>
              <w:suppressAutoHyphens w:val="0"/>
              <w:autoSpaceDE w:val="0"/>
              <w:autoSpaceDN w:val="0"/>
              <w:ind w:left="119" w:hanging="257"/>
              <w:jc w:val="both"/>
              <w:rPr>
                <w:rFonts w:ascii="Calibri" w:eastAsia="Calibri" w:hAnsi="Calibri"/>
                <w:lang w:val="x-none" w:eastAsia="hi-IN" w:bidi="hi-IN"/>
              </w:rPr>
            </w:pPr>
            <w:r w:rsidRPr="00761ED2">
              <w:rPr>
                <w:b/>
                <w:noProof/>
                <w:sz w:val="28"/>
                <w:szCs w:val="28"/>
                <w:lang w:eastAsia="ru-RU"/>
              </w:rPr>
              <w:drawing>
                <wp:inline distT="0" distB="0" distL="0" distR="0">
                  <wp:extent cx="2476500" cy="1590675"/>
                  <wp:effectExtent l="0" t="0" r="0" b="9525"/>
                  <wp:docPr id="2" name="Рисунок 2"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777370" w:rsidRPr="00777370" w:rsidRDefault="00777370" w:rsidP="00777370">
      <w:pPr>
        <w:widowControl w:val="0"/>
        <w:suppressAutoHyphens w:val="0"/>
        <w:autoSpaceDE w:val="0"/>
        <w:autoSpaceDN w:val="0"/>
        <w:ind w:left="119" w:firstLine="710"/>
        <w:jc w:val="both"/>
        <w:rPr>
          <w:rFonts w:eastAsia="Calibri"/>
          <w:sz w:val="28"/>
          <w:szCs w:val="28"/>
          <w:lang w:eastAsia="hi-IN" w:bidi="hi-IN"/>
        </w:rPr>
      </w:pPr>
    </w:p>
    <w:p w:rsidR="00777370" w:rsidRPr="00777370" w:rsidRDefault="00777370" w:rsidP="00777370">
      <w:pPr>
        <w:widowControl w:val="0"/>
        <w:suppressAutoHyphens w:val="0"/>
        <w:autoSpaceDE w:val="0"/>
        <w:autoSpaceDN w:val="0"/>
        <w:ind w:left="119" w:firstLine="710"/>
        <w:jc w:val="both"/>
        <w:rPr>
          <w:rFonts w:eastAsia="Calibri"/>
          <w:sz w:val="28"/>
          <w:szCs w:val="28"/>
          <w:lang w:eastAsia="hi-IN" w:bidi="hi-IN"/>
        </w:rPr>
      </w:pPr>
    </w:p>
    <w:p w:rsidR="00777370" w:rsidRPr="00777370" w:rsidRDefault="00777370" w:rsidP="00777370">
      <w:pPr>
        <w:widowControl w:val="0"/>
        <w:suppressAutoHyphens w:val="0"/>
        <w:autoSpaceDE w:val="0"/>
        <w:autoSpaceDN w:val="0"/>
        <w:ind w:left="119" w:firstLine="710"/>
        <w:jc w:val="both"/>
        <w:rPr>
          <w:rFonts w:eastAsia="Calibri"/>
          <w:sz w:val="28"/>
          <w:szCs w:val="28"/>
          <w:lang w:eastAsia="hi-IN" w:bidi="hi-IN"/>
        </w:rPr>
      </w:pPr>
    </w:p>
    <w:p w:rsidR="00777370" w:rsidRPr="00777370" w:rsidRDefault="00777370" w:rsidP="00777370">
      <w:pPr>
        <w:widowControl w:val="0"/>
        <w:tabs>
          <w:tab w:val="left" w:pos="4043"/>
        </w:tabs>
        <w:suppressAutoHyphens w:val="0"/>
        <w:autoSpaceDE w:val="0"/>
        <w:autoSpaceDN w:val="0"/>
        <w:jc w:val="both"/>
        <w:rPr>
          <w:rFonts w:eastAsia="Calibri"/>
          <w:sz w:val="28"/>
          <w:szCs w:val="28"/>
          <w:lang w:eastAsia="en-US"/>
        </w:rPr>
      </w:pPr>
    </w:p>
    <w:p w:rsidR="00777370" w:rsidRPr="00777370" w:rsidRDefault="00777370" w:rsidP="00777370">
      <w:pPr>
        <w:widowControl w:val="0"/>
        <w:tabs>
          <w:tab w:val="left" w:pos="1830"/>
        </w:tabs>
        <w:suppressAutoHyphens w:val="0"/>
        <w:autoSpaceDE w:val="0"/>
        <w:autoSpaceDN w:val="0"/>
        <w:jc w:val="center"/>
        <w:rPr>
          <w:rFonts w:eastAsia="Calibri"/>
          <w:b/>
          <w:sz w:val="28"/>
          <w:szCs w:val="28"/>
          <w:lang w:eastAsia="en-US"/>
        </w:rPr>
      </w:pPr>
      <w:r w:rsidRPr="00777370">
        <w:rPr>
          <w:rFonts w:eastAsia="Calibri"/>
          <w:b/>
          <w:sz w:val="28"/>
          <w:szCs w:val="28"/>
          <w:lang w:eastAsia="en-US"/>
        </w:rPr>
        <w:t>РАБОЧАЯ   ПРОГРАММА</w:t>
      </w:r>
    </w:p>
    <w:p w:rsidR="00777370" w:rsidRPr="00777370" w:rsidRDefault="00777370" w:rsidP="00777370">
      <w:pPr>
        <w:widowControl w:val="0"/>
        <w:tabs>
          <w:tab w:val="left" w:pos="1830"/>
        </w:tabs>
        <w:suppressAutoHyphens w:val="0"/>
        <w:autoSpaceDE w:val="0"/>
        <w:autoSpaceDN w:val="0"/>
        <w:jc w:val="center"/>
        <w:rPr>
          <w:rFonts w:eastAsia="Calibri"/>
          <w:b/>
          <w:sz w:val="28"/>
          <w:szCs w:val="28"/>
          <w:lang w:eastAsia="en-US"/>
        </w:rPr>
      </w:pPr>
      <w:r w:rsidRPr="00777370">
        <w:rPr>
          <w:rFonts w:eastAsia="Calibri"/>
          <w:b/>
          <w:sz w:val="28"/>
          <w:szCs w:val="28"/>
          <w:lang w:eastAsia="en-US"/>
        </w:rPr>
        <w:t>ПО УЧЕБНОМУ ПРЕДМЕТУ</w:t>
      </w:r>
    </w:p>
    <w:p w:rsidR="00777370" w:rsidRPr="00777370" w:rsidRDefault="00777370" w:rsidP="00777370">
      <w:pPr>
        <w:widowControl w:val="0"/>
        <w:tabs>
          <w:tab w:val="left" w:pos="1830"/>
        </w:tabs>
        <w:suppressAutoHyphens w:val="0"/>
        <w:autoSpaceDE w:val="0"/>
        <w:autoSpaceDN w:val="0"/>
        <w:jc w:val="center"/>
        <w:rPr>
          <w:rFonts w:eastAsia="Calibri"/>
          <w:sz w:val="28"/>
          <w:szCs w:val="28"/>
          <w:lang w:eastAsia="en-US"/>
        </w:rPr>
      </w:pPr>
      <w:r>
        <w:rPr>
          <w:rFonts w:eastAsia="Calibri"/>
          <w:sz w:val="28"/>
          <w:szCs w:val="28"/>
          <w:lang w:eastAsia="en-US"/>
        </w:rPr>
        <w:t>«ЛИТЕРАТУРНОЕ ЧТЕНИЕ</w:t>
      </w:r>
      <w:r w:rsidRPr="00777370">
        <w:rPr>
          <w:rFonts w:eastAsia="Calibri"/>
          <w:sz w:val="28"/>
          <w:szCs w:val="28"/>
          <w:lang w:eastAsia="en-US"/>
        </w:rPr>
        <w:t>»</w:t>
      </w:r>
    </w:p>
    <w:p w:rsidR="00777370" w:rsidRPr="00777370" w:rsidRDefault="00777370" w:rsidP="00777370">
      <w:pPr>
        <w:widowControl w:val="0"/>
        <w:tabs>
          <w:tab w:val="left" w:pos="1830"/>
        </w:tabs>
        <w:suppressAutoHyphens w:val="0"/>
        <w:autoSpaceDE w:val="0"/>
        <w:autoSpaceDN w:val="0"/>
        <w:jc w:val="center"/>
        <w:rPr>
          <w:rFonts w:eastAsia="Calibri"/>
          <w:sz w:val="28"/>
          <w:szCs w:val="28"/>
          <w:lang w:eastAsia="en-US"/>
        </w:rPr>
      </w:pPr>
      <w:r w:rsidRPr="00777370">
        <w:rPr>
          <w:rFonts w:eastAsia="Calibri"/>
          <w:sz w:val="28"/>
          <w:szCs w:val="28"/>
          <w:lang w:eastAsia="en-US"/>
        </w:rPr>
        <w:t>1-4 КЛАСС</w:t>
      </w:r>
    </w:p>
    <w:p w:rsidR="00F12F38" w:rsidRPr="00F12F38" w:rsidRDefault="00F12F38" w:rsidP="00F12F38">
      <w:pPr>
        <w:jc w:val="center"/>
        <w:rPr>
          <w:i/>
          <w:sz w:val="28"/>
          <w:szCs w:val="28"/>
        </w:rPr>
      </w:pPr>
      <w:r w:rsidRPr="00F12F38">
        <w:rPr>
          <w:i/>
          <w:sz w:val="28"/>
          <w:szCs w:val="28"/>
        </w:rPr>
        <w:t xml:space="preserve">Приложение к Основной образовательной программе начального общего образования МБОУ «Сахзаводская СОШ», </w:t>
      </w:r>
    </w:p>
    <w:p w:rsidR="00F12F38" w:rsidRPr="00F12F38" w:rsidRDefault="00F12F38" w:rsidP="00F12F38">
      <w:pPr>
        <w:jc w:val="center"/>
        <w:rPr>
          <w:b/>
          <w:i/>
        </w:rPr>
      </w:pPr>
      <w:r w:rsidRPr="00F12F38">
        <w:rPr>
          <w:i/>
          <w:sz w:val="28"/>
          <w:szCs w:val="28"/>
        </w:rPr>
        <w:t>утверждённой приказом №118 от 30.08.2024 г.</w:t>
      </w:r>
    </w:p>
    <w:p w:rsidR="00777370" w:rsidRPr="00777370" w:rsidRDefault="00777370" w:rsidP="00777370">
      <w:pPr>
        <w:widowControl w:val="0"/>
        <w:tabs>
          <w:tab w:val="left" w:pos="1830"/>
        </w:tabs>
        <w:suppressAutoHyphens w:val="0"/>
        <w:autoSpaceDE w:val="0"/>
        <w:autoSpaceDN w:val="0"/>
        <w:jc w:val="center"/>
        <w:rPr>
          <w:rFonts w:eastAsia="Calibri"/>
          <w:sz w:val="28"/>
          <w:szCs w:val="28"/>
          <w:lang w:eastAsia="en-US"/>
        </w:rPr>
      </w:pPr>
    </w:p>
    <w:p w:rsidR="00777370" w:rsidRPr="00777370" w:rsidRDefault="00777370" w:rsidP="00777370">
      <w:pPr>
        <w:widowControl w:val="0"/>
        <w:suppressAutoHyphens w:val="0"/>
        <w:autoSpaceDE w:val="0"/>
        <w:autoSpaceDN w:val="0"/>
        <w:jc w:val="center"/>
        <w:rPr>
          <w:rFonts w:eastAsia="Calibri"/>
          <w:sz w:val="28"/>
          <w:szCs w:val="28"/>
          <w:lang w:eastAsia="en-US"/>
        </w:rPr>
      </w:pPr>
      <w:r w:rsidRPr="00777370">
        <w:rPr>
          <w:rFonts w:eastAsia="Calibri"/>
          <w:sz w:val="28"/>
          <w:szCs w:val="28"/>
          <w:lang w:eastAsia="en-US"/>
        </w:rPr>
        <w:t>Базовый уровень</w:t>
      </w:r>
    </w:p>
    <w:p w:rsidR="00777370" w:rsidRPr="00777370" w:rsidRDefault="00777370" w:rsidP="00777370">
      <w:pPr>
        <w:widowControl w:val="0"/>
        <w:suppressAutoHyphens w:val="0"/>
        <w:autoSpaceDE w:val="0"/>
        <w:autoSpaceDN w:val="0"/>
        <w:jc w:val="center"/>
        <w:rPr>
          <w:sz w:val="28"/>
          <w:szCs w:val="28"/>
          <w:lang w:eastAsia="en-US"/>
        </w:rPr>
      </w:pPr>
      <w:r w:rsidRPr="00777370">
        <w:rPr>
          <w:sz w:val="28"/>
          <w:szCs w:val="28"/>
          <w:lang w:eastAsia="en-US"/>
        </w:rPr>
        <w:t>Программа составлена на основе</w:t>
      </w:r>
    </w:p>
    <w:p w:rsidR="00777370" w:rsidRPr="00777370" w:rsidRDefault="00777370" w:rsidP="00777370">
      <w:pPr>
        <w:widowControl w:val="0"/>
        <w:suppressAutoHyphens w:val="0"/>
        <w:autoSpaceDE w:val="0"/>
        <w:autoSpaceDN w:val="0"/>
        <w:jc w:val="center"/>
        <w:rPr>
          <w:rFonts w:eastAsia="Calibri"/>
          <w:sz w:val="28"/>
          <w:szCs w:val="28"/>
          <w:lang w:eastAsia="en-US"/>
        </w:rPr>
      </w:pPr>
      <w:r w:rsidRPr="00777370">
        <w:rPr>
          <w:sz w:val="28"/>
          <w:szCs w:val="28"/>
          <w:lang w:eastAsia="en-US"/>
        </w:rPr>
        <w:t>ФГОС НОО и ФОП НОО</w:t>
      </w:r>
    </w:p>
    <w:p w:rsidR="00777370" w:rsidRPr="00777370" w:rsidRDefault="00777370" w:rsidP="00777370">
      <w:pPr>
        <w:widowControl w:val="0"/>
        <w:suppressAutoHyphens w:val="0"/>
        <w:autoSpaceDE w:val="0"/>
        <w:autoSpaceDN w:val="0"/>
        <w:jc w:val="center"/>
        <w:rPr>
          <w:rFonts w:eastAsia="Calibri"/>
          <w:sz w:val="28"/>
          <w:szCs w:val="28"/>
          <w:lang w:eastAsia="en-US"/>
        </w:rPr>
      </w:pPr>
    </w:p>
    <w:p w:rsidR="00777370" w:rsidRPr="00777370" w:rsidRDefault="00BA1876" w:rsidP="00777370">
      <w:pPr>
        <w:widowControl w:val="0"/>
        <w:suppressAutoHyphens w:val="0"/>
        <w:autoSpaceDE w:val="0"/>
        <w:autoSpaceDN w:val="0"/>
        <w:jc w:val="center"/>
        <w:rPr>
          <w:rFonts w:eastAsia="Calibri"/>
          <w:sz w:val="28"/>
          <w:szCs w:val="28"/>
          <w:lang w:eastAsia="en-US"/>
        </w:rPr>
      </w:pPr>
      <w:r>
        <w:rPr>
          <w:rFonts w:eastAsia="Calibri"/>
          <w:sz w:val="28"/>
          <w:szCs w:val="28"/>
          <w:lang w:eastAsia="en-US"/>
        </w:rPr>
        <w:t>544 часа</w:t>
      </w:r>
    </w:p>
    <w:p w:rsidR="00777370" w:rsidRPr="00777370" w:rsidRDefault="00777370" w:rsidP="00777370">
      <w:pPr>
        <w:widowControl w:val="0"/>
        <w:suppressAutoHyphens w:val="0"/>
        <w:autoSpaceDE w:val="0"/>
        <w:autoSpaceDN w:val="0"/>
        <w:jc w:val="both"/>
        <w:rPr>
          <w:rFonts w:eastAsia="Calibri"/>
          <w:sz w:val="28"/>
          <w:szCs w:val="28"/>
          <w:lang w:eastAsia="en-US"/>
        </w:rPr>
      </w:pPr>
    </w:p>
    <w:p w:rsidR="00777370" w:rsidRPr="00777370" w:rsidRDefault="00777370" w:rsidP="00777370">
      <w:pPr>
        <w:widowControl w:val="0"/>
        <w:suppressAutoHyphens w:val="0"/>
        <w:autoSpaceDE w:val="0"/>
        <w:autoSpaceDN w:val="0"/>
        <w:jc w:val="both"/>
        <w:rPr>
          <w:rFonts w:eastAsia="Calibri"/>
          <w:sz w:val="28"/>
          <w:szCs w:val="28"/>
          <w:lang w:eastAsia="en-US"/>
        </w:rPr>
      </w:pPr>
    </w:p>
    <w:p w:rsidR="00777370" w:rsidRPr="00777370" w:rsidRDefault="00777370" w:rsidP="00777370">
      <w:pPr>
        <w:widowControl w:val="0"/>
        <w:suppressAutoHyphens w:val="0"/>
        <w:autoSpaceDE w:val="0"/>
        <w:autoSpaceDN w:val="0"/>
        <w:jc w:val="both"/>
        <w:rPr>
          <w:rFonts w:eastAsia="Calibri"/>
          <w:sz w:val="28"/>
          <w:szCs w:val="28"/>
          <w:lang w:eastAsia="en-US"/>
        </w:rPr>
      </w:pPr>
    </w:p>
    <w:p w:rsidR="00777370" w:rsidRPr="00777370" w:rsidRDefault="00777370" w:rsidP="00777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rFonts w:eastAsia="Calibri"/>
          <w:sz w:val="28"/>
          <w:szCs w:val="28"/>
        </w:rPr>
      </w:pPr>
    </w:p>
    <w:p w:rsidR="00777370" w:rsidRPr="00777370" w:rsidRDefault="00777370" w:rsidP="00777370">
      <w:pPr>
        <w:widowControl w:val="0"/>
        <w:suppressAutoHyphens w:val="0"/>
        <w:autoSpaceDE w:val="0"/>
        <w:autoSpaceDN w:val="0"/>
        <w:jc w:val="both"/>
        <w:rPr>
          <w:rFonts w:eastAsia="Calibri"/>
          <w:sz w:val="28"/>
          <w:szCs w:val="28"/>
          <w:lang w:eastAsia="en-US"/>
        </w:rPr>
      </w:pPr>
    </w:p>
    <w:p w:rsidR="00777370" w:rsidRPr="00777370" w:rsidRDefault="00777370" w:rsidP="00777370">
      <w:pPr>
        <w:widowControl w:val="0"/>
        <w:suppressAutoHyphens w:val="0"/>
        <w:autoSpaceDE w:val="0"/>
        <w:autoSpaceDN w:val="0"/>
        <w:jc w:val="both"/>
        <w:rPr>
          <w:rFonts w:eastAsia="Calibri"/>
          <w:sz w:val="28"/>
          <w:szCs w:val="28"/>
          <w:lang w:eastAsia="en-US"/>
        </w:rPr>
      </w:pPr>
    </w:p>
    <w:p w:rsidR="00777370" w:rsidRPr="00777370" w:rsidRDefault="00777370" w:rsidP="00777370">
      <w:pPr>
        <w:widowControl w:val="0"/>
        <w:suppressAutoHyphens w:val="0"/>
        <w:autoSpaceDE w:val="0"/>
        <w:autoSpaceDN w:val="0"/>
        <w:jc w:val="both"/>
        <w:rPr>
          <w:rFonts w:eastAsia="Calibri"/>
          <w:sz w:val="28"/>
          <w:szCs w:val="28"/>
          <w:lang w:eastAsia="en-US"/>
        </w:rPr>
      </w:pPr>
      <w:r w:rsidRPr="00777370">
        <w:rPr>
          <w:rFonts w:eastAsia="Calibri"/>
          <w:sz w:val="28"/>
          <w:szCs w:val="28"/>
          <w:lang w:eastAsia="en-US"/>
        </w:rPr>
        <w:t xml:space="preserve">  </w:t>
      </w:r>
    </w:p>
    <w:p w:rsidR="00777370" w:rsidRPr="00777370" w:rsidRDefault="00777370" w:rsidP="00777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top"/>
        <w:rPr>
          <w:rFonts w:eastAsia="Calibri"/>
          <w:sz w:val="28"/>
          <w:szCs w:val="28"/>
        </w:rPr>
      </w:pPr>
      <w:r w:rsidRPr="00777370">
        <w:rPr>
          <w:rFonts w:eastAsia="Calibri"/>
          <w:sz w:val="28"/>
          <w:szCs w:val="28"/>
        </w:rPr>
        <w:t xml:space="preserve">Рассмотрена и принята </w:t>
      </w:r>
    </w:p>
    <w:p w:rsidR="00777370" w:rsidRPr="00777370" w:rsidRDefault="00777370" w:rsidP="00777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top"/>
        <w:rPr>
          <w:rFonts w:eastAsia="Calibri"/>
          <w:sz w:val="28"/>
          <w:szCs w:val="28"/>
        </w:rPr>
      </w:pPr>
      <w:r w:rsidRPr="00777370">
        <w:rPr>
          <w:rFonts w:eastAsia="Calibri"/>
          <w:sz w:val="28"/>
          <w:szCs w:val="28"/>
        </w:rPr>
        <w:t>на педагогическом совете</w:t>
      </w:r>
    </w:p>
    <w:p w:rsidR="00777370" w:rsidRPr="00777370" w:rsidRDefault="00F12F38" w:rsidP="00777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textAlignment w:val="top"/>
        <w:rPr>
          <w:sz w:val="28"/>
          <w:szCs w:val="28"/>
        </w:rPr>
      </w:pPr>
      <w:r>
        <w:rPr>
          <w:rFonts w:eastAsia="Calibri"/>
          <w:sz w:val="28"/>
          <w:szCs w:val="28"/>
        </w:rPr>
        <w:t>Протокол №1 от 30.08.2024</w:t>
      </w:r>
    </w:p>
    <w:p w:rsidR="00777370" w:rsidRDefault="00777370" w:rsidP="00777370">
      <w:pPr>
        <w:suppressAutoHyphens w:val="0"/>
        <w:spacing w:after="200" w:line="276" w:lineRule="auto"/>
        <w:rPr>
          <w:rFonts w:ascii="Calibri" w:eastAsia="Calibri" w:hAnsi="Calibri"/>
          <w:sz w:val="22"/>
          <w:szCs w:val="22"/>
          <w:lang w:eastAsia="en-US"/>
        </w:rPr>
      </w:pPr>
    </w:p>
    <w:p w:rsidR="00F12F38" w:rsidRDefault="00F12F38" w:rsidP="00777370">
      <w:pPr>
        <w:suppressAutoHyphens w:val="0"/>
        <w:spacing w:after="200" w:line="276" w:lineRule="auto"/>
        <w:rPr>
          <w:rFonts w:ascii="Calibri" w:eastAsia="Calibri" w:hAnsi="Calibri"/>
          <w:sz w:val="22"/>
          <w:szCs w:val="22"/>
          <w:lang w:eastAsia="en-US"/>
        </w:rPr>
      </w:pPr>
    </w:p>
    <w:p w:rsidR="00F12F38" w:rsidRPr="00777370" w:rsidRDefault="00F12F38" w:rsidP="00777370">
      <w:pPr>
        <w:suppressAutoHyphens w:val="0"/>
        <w:spacing w:after="200" w:line="276" w:lineRule="auto"/>
        <w:rPr>
          <w:rFonts w:ascii="Calibri" w:eastAsia="Calibri" w:hAnsi="Calibri"/>
          <w:sz w:val="22"/>
          <w:szCs w:val="22"/>
          <w:lang w:eastAsia="en-US"/>
        </w:rPr>
      </w:pPr>
      <w:bookmarkStart w:id="0" w:name="_GoBack"/>
      <w:bookmarkEnd w:id="0"/>
    </w:p>
    <w:p w:rsidR="007A5418" w:rsidRDefault="007A5418" w:rsidP="007A5418">
      <w:pPr>
        <w:pStyle w:val="a3"/>
        <w:rPr>
          <w:rFonts w:ascii="Times New Roman" w:hAnsi="Times New Roman"/>
          <w:b/>
          <w:sz w:val="24"/>
          <w:szCs w:val="24"/>
          <w:u w:val="single"/>
        </w:rPr>
      </w:pPr>
    </w:p>
    <w:p w:rsidR="007A5418" w:rsidRDefault="007A5418" w:rsidP="007A5418">
      <w:pPr>
        <w:pStyle w:val="a3"/>
        <w:ind w:left="567"/>
        <w:jc w:val="center"/>
        <w:rPr>
          <w:rFonts w:ascii="Times New Roman" w:hAnsi="Times New Roman"/>
          <w:b/>
          <w:sz w:val="24"/>
          <w:szCs w:val="24"/>
          <w:u w:val="single"/>
        </w:rPr>
      </w:pPr>
    </w:p>
    <w:p w:rsidR="00DC67AE" w:rsidRPr="00DC67AE" w:rsidRDefault="00DC67AE" w:rsidP="00DC67AE">
      <w:pPr>
        <w:pBdr>
          <w:bottom w:val="single" w:sz="6" w:space="5" w:color="000000"/>
        </w:pBdr>
        <w:shd w:val="clear" w:color="auto" w:fill="FFFFFF"/>
        <w:suppressAutoHyphens w:val="0"/>
        <w:spacing w:before="100" w:beforeAutospacing="1" w:after="240" w:line="240" w:lineRule="atLeast"/>
        <w:ind w:left="567"/>
        <w:jc w:val="center"/>
        <w:outlineLvl w:val="0"/>
        <w:rPr>
          <w:rFonts w:ascii="LiberationSerif" w:hAnsi="LiberationSerif"/>
          <w:b/>
          <w:bCs/>
          <w:caps/>
          <w:kern w:val="36"/>
          <w:lang w:eastAsia="ru-RU"/>
        </w:rPr>
      </w:pPr>
      <w:r w:rsidRPr="00B21733">
        <w:rPr>
          <w:rFonts w:ascii="LiberationSerif" w:hAnsi="LiberationSerif"/>
          <w:b/>
          <w:bCs/>
          <w:caps/>
          <w:kern w:val="36"/>
          <w:lang w:eastAsia="ru-RU"/>
        </w:rPr>
        <w:lastRenderedPageBreak/>
        <w:t>СОДЕРЖАНИЕ УЧЕБНОГО ПРЕДМЕТА</w:t>
      </w:r>
    </w:p>
    <w:p w:rsidR="00DC67AE" w:rsidRDefault="00DC67AE" w:rsidP="00DC67AE">
      <w:pPr>
        <w:pStyle w:val="a3"/>
        <w:ind w:left="567"/>
        <w:jc w:val="center"/>
        <w:rPr>
          <w:rFonts w:ascii="Times New Roman" w:hAnsi="Times New Roman"/>
          <w:b/>
          <w:sz w:val="24"/>
          <w:szCs w:val="24"/>
          <w:u w:val="single"/>
        </w:rPr>
      </w:pPr>
      <w:r>
        <w:rPr>
          <w:rFonts w:ascii="Times New Roman" w:hAnsi="Times New Roman"/>
          <w:b/>
          <w:sz w:val="24"/>
          <w:szCs w:val="24"/>
          <w:u w:val="single"/>
        </w:rPr>
        <w:t>1 КЛАСС</w:t>
      </w:r>
    </w:p>
    <w:p w:rsidR="007A5418" w:rsidRDefault="007A5418" w:rsidP="007A5418">
      <w:pPr>
        <w:pStyle w:val="a3"/>
        <w:ind w:left="567"/>
        <w:jc w:val="center"/>
        <w:rPr>
          <w:rFonts w:ascii="Times New Roman" w:hAnsi="Times New Roman"/>
          <w:b/>
          <w:sz w:val="24"/>
          <w:szCs w:val="24"/>
          <w:u w:val="single"/>
        </w:rPr>
      </w:pP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Сказка фольклорная (народная) и литературная (авторская).</w:t>
      </w:r>
      <w:r w:rsidRPr="00C3317D">
        <w:rPr>
          <w:rFonts w:ascii="Times New Roman" w:hAnsi="Times New Roman"/>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народные сказки о животных, например, «Лисица и тетерев», «Лиса и рак» и другие, литературные (авторские) сказки, например, К.Д. Ушинского «Петух и собака», сказки В.Г. Сутеева «Кораблик», «Под грибом» и другие (по выбору).</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Произведения о детях.</w:t>
      </w:r>
      <w:r w:rsidRPr="00C3317D">
        <w:rPr>
          <w:rFonts w:ascii="Times New Roman" w:hAnsi="Times New Roman"/>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Произведения о родной природе</w:t>
      </w:r>
      <w:r w:rsidRPr="00C3317D">
        <w:rPr>
          <w:rFonts w:ascii="Times New Roman" w:hAnsi="Times New Roman"/>
          <w:sz w:val="24"/>
          <w:szCs w:val="24"/>
        </w:rPr>
        <w:t>. Восприятие и самостоятельное чтение произведений о природе (на примере трёх–четырёх доступных произведений А.К. Толстого, А.Н. Плещеева, Е.Ф. Трутневой, С.Я. Маршака и другие).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Устное народное творчество:</w:t>
      </w:r>
      <w:r w:rsidRPr="00C3317D">
        <w:rPr>
          <w:rFonts w:ascii="Times New Roman" w:hAnsi="Times New Roman"/>
          <w:sz w:val="24"/>
          <w:szCs w:val="24"/>
        </w:rPr>
        <w:t xml:space="preserve">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потешки, загадки, пословицы.</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Произведения о братьях наших меньших</w:t>
      </w:r>
      <w:r w:rsidRPr="00C3317D">
        <w:rPr>
          <w:rFonts w:ascii="Times New Roman" w:hAnsi="Times New Roman"/>
          <w:sz w:val="24"/>
          <w:szCs w:val="24"/>
        </w:rPr>
        <w:t xml:space="preserve">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В.В. Бианки «Лис и Мышонок», Е.И. Чарушин «Про Томку», М.М. Пришвин «Ёж», Н.И. Сладков «Лисица и Ёж» и другие.</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Произведения о маме.</w:t>
      </w:r>
      <w:r w:rsidRPr="00C3317D">
        <w:rPr>
          <w:rFonts w:ascii="Times New Roman" w:hAnsi="Times New Roman"/>
          <w:sz w:val="24"/>
          <w:szCs w:val="24"/>
        </w:rPr>
        <w:t xml:space="preserve">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lastRenderedPageBreak/>
        <w:t>Произведения для чтения: Е.А. Благинина «Посидим в тишине», А.Л. Барто «Мама», А.В. Митяев «За что я люблю маму» и другие (по выбору).</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Фольклорные и авторские произведения о чудесах и фантазии</w:t>
      </w:r>
      <w:r w:rsidRPr="00C3317D">
        <w:rPr>
          <w:rFonts w:ascii="Times New Roman" w:hAnsi="Times New Roman"/>
          <w:sz w:val="24"/>
          <w:szCs w:val="24"/>
        </w:rPr>
        <w:t xml:space="preserve"> (не менее трёх произведений). Способность автора произведения находить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Р.С. Сеф «Чудо», В.В. Лунин «Я видел чудо», Б.В. Заходер «Моя Вообразилия», Ю.П. Мориц «Сто фантазий» и другие (по выбору).</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Библиографическая культура</w:t>
      </w:r>
      <w:r w:rsidRPr="00C3317D">
        <w:rPr>
          <w:rFonts w:ascii="Times New Roman" w:hAnsi="Times New Roman"/>
          <w:sz w:val="24"/>
          <w:szCs w:val="24"/>
        </w:rPr>
        <w:t xml:space="preserve"> (работа с детской книгой). Представление о том, что книга – источник необходимых знаний. Обложка, оглавление, иллюстрации как элементы ориентировки в книге. Умение использовать тематический каталог при выборе книг в библиотеке.</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Базовые логические действия</w:t>
      </w:r>
      <w:r w:rsidRPr="00C3317D">
        <w:rPr>
          <w:rFonts w:ascii="Times New Roman" w:hAnsi="Times New Roman"/>
          <w:sz w:val="24"/>
          <w:szCs w:val="24"/>
        </w:rPr>
        <w:t xml:space="preserve"> как часть познавательных универсальных учебных действий способствуют формированию умений:</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понимать фактическое содержание прочитанного или прослушанного текста;</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различать и группировать произведения по жанрам (загадки, пословицы, сказки (фольклорная и литературная), стихотворение, рассказ);</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сравнивать произведения по теме, настроению, которое оно вызывает.</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Работа с информацией</w:t>
      </w:r>
      <w:r w:rsidRPr="00C3317D">
        <w:rPr>
          <w:rFonts w:ascii="Times New Roman" w:hAnsi="Times New Roman"/>
          <w:sz w:val="24"/>
          <w:szCs w:val="24"/>
        </w:rPr>
        <w:t xml:space="preserve"> как часть познавательных универсальных учебных действий способствует формированию умений:</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соотносить иллюстрацию с текстом произведения, читать отрывки из текста, которые соответствуют иллюстрации.</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Коммуникативные универсальные учебные действия</w:t>
      </w:r>
      <w:r w:rsidRPr="00C3317D">
        <w:rPr>
          <w:rFonts w:ascii="Times New Roman" w:hAnsi="Times New Roman"/>
          <w:sz w:val="24"/>
          <w:szCs w:val="24"/>
        </w:rPr>
        <w:t xml:space="preserve"> (далее – УУД) способствуют формированию умений:</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читать наизусть стихотворения, соблюдать орфоэпические и пунктуационные нормы;</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пересказывать (устно) содержание произведения с использованием вопросов, рисунков, предложенного плана;</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объяснять своими словами значение изученных понятий;</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описывать своё настроение после слушания (чтения) стихотворений, сказок, рассказов.</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Регулятивные универсальные учебные действия</w:t>
      </w:r>
      <w:r w:rsidRPr="00C3317D">
        <w:rPr>
          <w:rFonts w:ascii="Times New Roman" w:hAnsi="Times New Roman"/>
          <w:sz w:val="24"/>
          <w:szCs w:val="24"/>
        </w:rPr>
        <w:t xml:space="preserve"> способствуют формированию умений:</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понимать и удерживать поставленную учебную задачу, в случае необходимости обращаться за помощью к педагогическому работнику;</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 xml:space="preserve">проявлять желание самостоятельно читать, совершенствовать свой навык чтения; </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с помощью учителя оценивать свои успехи (трудности) в освоении читательской деятельности.</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Совместная деятельность</w:t>
      </w:r>
      <w:r w:rsidRPr="00C3317D">
        <w:rPr>
          <w:rFonts w:ascii="Times New Roman" w:hAnsi="Times New Roman"/>
          <w:sz w:val="24"/>
          <w:szCs w:val="24"/>
        </w:rPr>
        <w:t xml:space="preserve"> способствует формированию умений:</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проявлять желание работать в парах, небольших группах;</w:t>
      </w:r>
    </w:p>
    <w:p w:rsidR="007A5418"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проявлять культуру взаимодействия, терпение, умение договариваться, ответственно выполнять свою часть работы.</w:t>
      </w:r>
    </w:p>
    <w:p w:rsidR="00B21733" w:rsidRDefault="00B21733" w:rsidP="007A5418">
      <w:pPr>
        <w:pStyle w:val="a3"/>
        <w:ind w:left="567"/>
        <w:jc w:val="center"/>
        <w:rPr>
          <w:rFonts w:ascii="Times New Roman" w:hAnsi="Times New Roman"/>
          <w:b/>
          <w:sz w:val="24"/>
          <w:szCs w:val="24"/>
          <w:u w:val="single"/>
        </w:rPr>
      </w:pPr>
      <w:r>
        <w:rPr>
          <w:rFonts w:ascii="Times New Roman" w:hAnsi="Times New Roman"/>
          <w:b/>
          <w:sz w:val="24"/>
          <w:szCs w:val="24"/>
          <w:u w:val="single"/>
        </w:rPr>
        <w:lastRenderedPageBreak/>
        <w:t>2 КЛАСС</w:t>
      </w:r>
    </w:p>
    <w:p w:rsidR="00C3317D" w:rsidRPr="00C3317D" w:rsidRDefault="00C3317D" w:rsidP="00C3317D">
      <w:pPr>
        <w:pStyle w:val="a3"/>
        <w:ind w:left="567"/>
        <w:jc w:val="both"/>
        <w:rPr>
          <w:rFonts w:ascii="Times New Roman" w:hAnsi="Times New Roman"/>
          <w:sz w:val="24"/>
          <w:szCs w:val="24"/>
        </w:rPr>
      </w:pP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О нашей Родине</w:t>
      </w:r>
      <w:r w:rsidRPr="00C3317D">
        <w:rPr>
          <w:rFonts w:ascii="Times New Roman" w:hAnsi="Times New Roman"/>
          <w:sz w:val="24"/>
          <w:szCs w:val="24"/>
        </w:rPr>
        <w:t>.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И.С. Никитин «Русь», Ф.П. Савинов «Родина», А.А. Прокофьев «Родина» и другие (по выбору).</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Фольклор (устное народное творчество).</w:t>
      </w:r>
      <w:r w:rsidRPr="00C3317D">
        <w:rPr>
          <w:rFonts w:ascii="Times New Roman" w:hAnsi="Times New Roman"/>
          <w:sz w:val="24"/>
          <w:szCs w:val="24"/>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Звуки и краски родной природы в разные времена года.</w:t>
      </w:r>
      <w:r w:rsidRPr="00C3317D">
        <w:rPr>
          <w:rFonts w:ascii="Times New Roman" w:hAnsi="Times New Roman"/>
          <w:sz w:val="24"/>
          <w:szCs w:val="24"/>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О детях и дружбе.</w:t>
      </w:r>
      <w:r w:rsidRPr="00C3317D">
        <w:rPr>
          <w:rFonts w:ascii="Times New Roman" w:hAnsi="Times New Roman"/>
          <w:sz w:val="24"/>
          <w:szCs w:val="24"/>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Мир сказок.</w:t>
      </w:r>
      <w:r w:rsidRPr="00C3317D">
        <w:rPr>
          <w:rFonts w:ascii="Times New Roman" w:hAnsi="Times New Roman"/>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lastRenderedPageBreak/>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О братьях наших меньших.</w:t>
      </w:r>
      <w:r w:rsidRPr="00C3317D">
        <w:rPr>
          <w:rFonts w:ascii="Times New Roman" w:hAnsi="Times New Roman"/>
          <w:sz w:val="24"/>
          <w:szCs w:val="24"/>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О наших близких, о семье.</w:t>
      </w:r>
      <w:r w:rsidRPr="00C3317D">
        <w:rPr>
          <w:rFonts w:ascii="Times New Roman" w:hAnsi="Times New Roman"/>
          <w:sz w:val="24"/>
          <w:szCs w:val="24"/>
        </w:rPr>
        <w:t xml:space="preserve">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Л.Н. Толстой «Отец и сыновья», А.А. Плещеев «Песня матери», В.А. Осеева «Сыновья», С.В. Михалков «Быль для детей», С.А. Баруздин «Салют» и другие (по выбору).</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Зарубежная литература.</w:t>
      </w:r>
      <w:r w:rsidRPr="00C3317D">
        <w:rPr>
          <w:rFonts w:ascii="Times New Roman" w:hAnsi="Times New Roman"/>
          <w:sz w:val="24"/>
          <w:szCs w:val="24"/>
        </w:rPr>
        <w:t xml:space="preserve">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Произведения для чтения: Ш. Перро «Кот в сапогах», Х.-К. Андерсен «Пятеро из одного стручка» и другие (по выбору).</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Библиографическая культура</w:t>
      </w:r>
      <w:r w:rsidRPr="00C3317D">
        <w:rPr>
          <w:rFonts w:ascii="Times New Roman" w:hAnsi="Times New Roman"/>
          <w:sz w:val="24"/>
          <w:szCs w:val="24"/>
        </w:rPr>
        <w:t xml:space="preserve">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sz w:val="24"/>
          <w:szCs w:val="24"/>
        </w:rPr>
        <w:t xml:space="preserve">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Базовые логические и исследовательские действия</w:t>
      </w:r>
      <w:r w:rsidRPr="00C3317D">
        <w:rPr>
          <w:rFonts w:ascii="Times New Roman" w:hAnsi="Times New Roman"/>
          <w:sz w:val="24"/>
          <w:szCs w:val="24"/>
        </w:rPr>
        <w:t xml:space="preserve"> как часть познавательных универсальных учебных действий способствуют формированию умений:</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 xml:space="preserve">анализировать текст сказки, рассказа, басни: определять тему, главную мысль произведения, </w:t>
      </w:r>
      <w:r>
        <w:rPr>
          <w:rFonts w:ascii="Times New Roman" w:hAnsi="Times New Roman"/>
          <w:sz w:val="24"/>
          <w:szCs w:val="24"/>
        </w:rPr>
        <w:t>-</w:t>
      </w:r>
      <w:r w:rsidRPr="00C3317D">
        <w:rPr>
          <w:rFonts w:ascii="Times New Roman" w:hAnsi="Times New Roman"/>
          <w:sz w:val="24"/>
          <w:szCs w:val="24"/>
        </w:rPr>
        <w:t xml:space="preserve">находить в тексте слова, подтверждающие характеристику героя, оценивать его поступки, </w:t>
      </w:r>
      <w:r>
        <w:rPr>
          <w:rFonts w:ascii="Times New Roman" w:hAnsi="Times New Roman"/>
          <w:sz w:val="24"/>
          <w:szCs w:val="24"/>
        </w:rPr>
        <w:t>-</w:t>
      </w:r>
      <w:r w:rsidRPr="00C3317D">
        <w:rPr>
          <w:rFonts w:ascii="Times New Roman" w:hAnsi="Times New Roman"/>
          <w:sz w:val="24"/>
          <w:szCs w:val="24"/>
        </w:rPr>
        <w:t>сравнивать героев по предложенному алгоритму, устанавливать последовательность событий (действий) в сказке и рассказе;</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lastRenderedPageBreak/>
        <w:t>-</w:t>
      </w:r>
      <w:r w:rsidRPr="00C3317D">
        <w:rPr>
          <w:rFonts w:ascii="Times New Roman" w:hAnsi="Times New Roman"/>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использованием контекста и по словарю.</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Работа с информацией</w:t>
      </w:r>
      <w:r w:rsidRPr="00C3317D">
        <w:rPr>
          <w:rFonts w:ascii="Times New Roman" w:hAnsi="Times New Roman"/>
          <w:sz w:val="24"/>
          <w:szCs w:val="24"/>
        </w:rPr>
        <w:t xml:space="preserve"> как часть познавательных универсальных учебных действий способствует формированию умений:</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соотносить иллюстрации с текстом произведения;</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ориентироваться в содержании книги, каталоге, выбирать книгу по автору, каталогу на основе рекомендованного списка;</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по информации, представленной в оглавлении, в иллюстрациях предполагать тему и содержание книги;</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пользоваться словарями для уточнения значения незнакомого слова.</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Коммуникативные универсальные учебные действия</w:t>
      </w:r>
      <w:r w:rsidRPr="00C3317D">
        <w:rPr>
          <w:rFonts w:ascii="Times New Roman" w:hAnsi="Times New Roman"/>
          <w:sz w:val="24"/>
          <w:szCs w:val="24"/>
        </w:rPr>
        <w:t xml:space="preserve"> способствуют формированию умений:</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пересказывать подробно и выборочно прочитанное произведение;</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описывать (устно) картины природы;</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сочинять по аналогии с прочитанным загадки, рассказы, небольшие сказки;</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участвовать в инсценировках и драматизации отрывков из художественных произведений.</w:t>
      </w:r>
    </w:p>
    <w:p w:rsidR="00C3317D" w:rsidRPr="00C3317D" w:rsidRDefault="00C3317D" w:rsidP="00C3317D">
      <w:pPr>
        <w:pStyle w:val="a3"/>
        <w:ind w:left="567" w:firstLine="141"/>
        <w:jc w:val="both"/>
        <w:rPr>
          <w:rFonts w:ascii="Times New Roman" w:hAnsi="Times New Roman"/>
          <w:sz w:val="24"/>
          <w:szCs w:val="24"/>
        </w:rPr>
      </w:pPr>
      <w:r w:rsidRPr="00C3317D">
        <w:rPr>
          <w:rFonts w:ascii="Times New Roman" w:hAnsi="Times New Roman"/>
          <w:i/>
          <w:sz w:val="24"/>
          <w:szCs w:val="24"/>
        </w:rPr>
        <w:t>Регулятивные универсальные учебные действия</w:t>
      </w:r>
      <w:r w:rsidRPr="00C3317D">
        <w:rPr>
          <w:rFonts w:ascii="Times New Roman" w:hAnsi="Times New Roman"/>
          <w:sz w:val="24"/>
          <w:szCs w:val="24"/>
        </w:rPr>
        <w:t xml:space="preserve"> способствуют формированию умений:</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sz w:val="24"/>
          <w:szCs w:val="24"/>
        </w:rPr>
        <w:t>оценивать своё эмоциональное состояние, возникшее при прочтении (слушании) произведения;</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удерживать в памяти последовательность событий прослушанного (прочитанного) текста;</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контролировать выполнение поставленной учебной задачи при чтении (слушании) произведения;</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проверять (по образцу) выполнение поставленной учебной задачи.</w:t>
      </w:r>
    </w:p>
    <w:p w:rsidR="00C3317D" w:rsidRPr="00C3317D" w:rsidRDefault="00C3317D" w:rsidP="00C3317D">
      <w:pPr>
        <w:pStyle w:val="a3"/>
        <w:ind w:left="567"/>
        <w:jc w:val="both"/>
        <w:rPr>
          <w:rFonts w:ascii="Times New Roman" w:hAnsi="Times New Roman"/>
          <w:sz w:val="24"/>
          <w:szCs w:val="24"/>
        </w:rPr>
      </w:pPr>
      <w:r w:rsidRPr="00C3317D">
        <w:rPr>
          <w:rFonts w:ascii="Times New Roman" w:hAnsi="Times New Roman"/>
          <w:i/>
          <w:sz w:val="24"/>
          <w:szCs w:val="24"/>
        </w:rPr>
        <w:t>Совместная деятельность</w:t>
      </w:r>
      <w:r w:rsidRPr="00C3317D">
        <w:rPr>
          <w:rFonts w:ascii="Times New Roman" w:hAnsi="Times New Roman"/>
          <w:sz w:val="24"/>
          <w:szCs w:val="24"/>
        </w:rPr>
        <w:t xml:space="preserve"> способствует формированию умений:</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выбирать себе партнёров по совместной деятельности;</w:t>
      </w:r>
    </w:p>
    <w:p w:rsidR="00C3317D" w:rsidRPr="00C3317D" w:rsidRDefault="00C3317D" w:rsidP="00C3317D">
      <w:pPr>
        <w:pStyle w:val="a3"/>
        <w:ind w:left="567"/>
        <w:jc w:val="both"/>
        <w:rPr>
          <w:rFonts w:ascii="Times New Roman" w:hAnsi="Times New Roman"/>
          <w:sz w:val="24"/>
          <w:szCs w:val="24"/>
        </w:rPr>
      </w:pPr>
      <w:r>
        <w:rPr>
          <w:rFonts w:ascii="Times New Roman" w:hAnsi="Times New Roman"/>
          <w:sz w:val="24"/>
          <w:szCs w:val="24"/>
        </w:rPr>
        <w:t>-</w:t>
      </w:r>
      <w:r w:rsidRPr="00C3317D">
        <w:rPr>
          <w:rFonts w:ascii="Times New Roman" w:hAnsi="Times New Roman"/>
          <w:sz w:val="24"/>
          <w:szCs w:val="24"/>
        </w:rPr>
        <w:t>распределять работу, договариваться, приходить к общему решению, отвечать за общий результат работы.</w:t>
      </w:r>
    </w:p>
    <w:p w:rsidR="00B21733" w:rsidRDefault="00B21733" w:rsidP="007A5418">
      <w:pPr>
        <w:pStyle w:val="a3"/>
        <w:ind w:left="567"/>
        <w:jc w:val="center"/>
        <w:rPr>
          <w:rFonts w:ascii="Times New Roman" w:hAnsi="Times New Roman"/>
          <w:b/>
          <w:sz w:val="24"/>
          <w:szCs w:val="24"/>
          <w:u w:val="single"/>
        </w:rPr>
      </w:pPr>
      <w:r>
        <w:rPr>
          <w:rFonts w:ascii="Times New Roman" w:hAnsi="Times New Roman"/>
          <w:b/>
          <w:sz w:val="24"/>
          <w:szCs w:val="24"/>
          <w:u w:val="single"/>
        </w:rPr>
        <w:t>3 КЛАСС</w:t>
      </w:r>
    </w:p>
    <w:p w:rsidR="004E64B0" w:rsidRDefault="004E64B0" w:rsidP="007A5418">
      <w:pPr>
        <w:pStyle w:val="a3"/>
        <w:ind w:left="567"/>
        <w:jc w:val="center"/>
        <w:rPr>
          <w:rFonts w:ascii="Times New Roman" w:hAnsi="Times New Roman"/>
          <w:b/>
          <w:sz w:val="24"/>
          <w:szCs w:val="24"/>
          <w:u w:val="single"/>
        </w:rPr>
      </w:pPr>
    </w:p>
    <w:p w:rsidR="004E64B0" w:rsidRDefault="004E64B0" w:rsidP="004E64B0">
      <w:pPr>
        <w:shd w:val="clear" w:color="auto" w:fill="FFFFFF"/>
        <w:suppressAutoHyphens w:val="0"/>
        <w:ind w:left="567" w:firstLine="227"/>
        <w:jc w:val="both"/>
        <w:rPr>
          <w:lang w:eastAsia="ru-RU"/>
        </w:rPr>
      </w:pPr>
      <w:r w:rsidRPr="004E64B0">
        <w:rPr>
          <w:i/>
          <w:lang w:eastAsia="ru-RU"/>
        </w:rPr>
        <w:t>О Родине и её истории.</w:t>
      </w:r>
      <w:r>
        <w:rPr>
          <w:lang w:eastAsia="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4E64B0" w:rsidRDefault="004E64B0" w:rsidP="004E64B0">
      <w:pPr>
        <w:shd w:val="clear" w:color="auto" w:fill="FFFFFF"/>
        <w:suppressAutoHyphens w:val="0"/>
        <w:ind w:left="567" w:firstLine="227"/>
        <w:jc w:val="both"/>
        <w:rPr>
          <w:lang w:eastAsia="ru-RU"/>
        </w:rPr>
      </w:pPr>
      <w:r>
        <w:rPr>
          <w:lang w:eastAsia="ru-RU"/>
        </w:rPr>
        <w:t>Произведения для чтения: К.Д. Ушинский «Наше отечество», М.М. Пришвин «Моя Родина», С.А. Васильев «Россия», Н.П. Кончаловская «Наша древняя столица» (отрывки) и другие (по выбору).</w:t>
      </w:r>
    </w:p>
    <w:p w:rsidR="004E64B0" w:rsidRDefault="004E64B0" w:rsidP="004E64B0">
      <w:pPr>
        <w:shd w:val="clear" w:color="auto" w:fill="FFFFFF"/>
        <w:suppressAutoHyphens w:val="0"/>
        <w:ind w:left="567" w:firstLine="227"/>
        <w:jc w:val="both"/>
        <w:rPr>
          <w:lang w:eastAsia="ru-RU"/>
        </w:rPr>
      </w:pPr>
      <w:r w:rsidRPr="004E64B0">
        <w:rPr>
          <w:i/>
          <w:lang w:eastAsia="ru-RU"/>
        </w:rPr>
        <w:t>Фольклор (устное народное творчество).</w:t>
      </w:r>
      <w:r>
        <w:rPr>
          <w:lang w:eastAsia="ru-RU"/>
        </w:rPr>
        <w:t xml:space="preserve">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4E64B0" w:rsidRDefault="004E64B0" w:rsidP="004E64B0">
      <w:pPr>
        <w:shd w:val="clear" w:color="auto" w:fill="FFFFFF"/>
        <w:suppressAutoHyphens w:val="0"/>
        <w:ind w:left="567" w:firstLine="227"/>
        <w:jc w:val="both"/>
        <w:rPr>
          <w:lang w:eastAsia="ru-RU"/>
        </w:rPr>
      </w:pPr>
      <w:r>
        <w:rPr>
          <w:lang w:eastAsia="ru-RU"/>
        </w:rPr>
        <w:t xml:space="preserve">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w:t>
      </w:r>
      <w:r>
        <w:rPr>
          <w:lang w:eastAsia="ru-RU"/>
        </w:rPr>
        <w:lastRenderedPageBreak/>
        <w:t>иллюстрации И.Я. Билибина и других). Отражение в сказках народного быта и культуры. Составление плана сказки.</w:t>
      </w:r>
    </w:p>
    <w:p w:rsidR="004E64B0" w:rsidRDefault="004E64B0" w:rsidP="004E64B0">
      <w:pPr>
        <w:shd w:val="clear" w:color="auto" w:fill="FFFFFF"/>
        <w:suppressAutoHyphens w:val="0"/>
        <w:ind w:left="567" w:firstLine="227"/>
        <w:jc w:val="both"/>
        <w:rPr>
          <w:lang w:eastAsia="ru-RU"/>
        </w:rPr>
      </w:pPr>
      <w:r>
        <w:rPr>
          <w:lang w:eastAsia="ru-RU"/>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4E64B0" w:rsidRDefault="004E64B0" w:rsidP="004E64B0">
      <w:pPr>
        <w:shd w:val="clear" w:color="auto" w:fill="FFFFFF"/>
        <w:suppressAutoHyphens w:val="0"/>
        <w:ind w:left="567" w:firstLine="227"/>
        <w:jc w:val="both"/>
        <w:rPr>
          <w:lang w:eastAsia="ru-RU"/>
        </w:rPr>
      </w:pPr>
      <w:r>
        <w:rPr>
          <w:lang w:eastAsia="ru-RU"/>
        </w:rPr>
        <w:t>Произведения для чтения: малые жанры фольклора, русская народная сказка «Иван-царевич и серый волк», былина об Илье Муромце и другие (по выбору).</w:t>
      </w:r>
    </w:p>
    <w:p w:rsidR="004E64B0" w:rsidRDefault="004E64B0" w:rsidP="004E64B0">
      <w:pPr>
        <w:shd w:val="clear" w:color="auto" w:fill="FFFFFF"/>
        <w:suppressAutoHyphens w:val="0"/>
        <w:ind w:left="567" w:firstLine="227"/>
        <w:jc w:val="both"/>
        <w:rPr>
          <w:lang w:eastAsia="ru-RU"/>
        </w:rPr>
      </w:pPr>
      <w:r w:rsidRPr="004E64B0">
        <w:rPr>
          <w:i/>
          <w:lang w:eastAsia="ru-RU"/>
        </w:rPr>
        <w:t>Творчество А.С. Пушкина.</w:t>
      </w:r>
      <w:r>
        <w:rPr>
          <w:lang w:eastAsia="ru-RU"/>
        </w:rPr>
        <w:t xml:space="preserve"> А.С. Пушкин –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rsidR="004E64B0" w:rsidRDefault="004E64B0" w:rsidP="004E64B0">
      <w:pPr>
        <w:shd w:val="clear" w:color="auto" w:fill="FFFFFF"/>
        <w:suppressAutoHyphens w:val="0"/>
        <w:ind w:left="567" w:firstLine="227"/>
        <w:jc w:val="both"/>
        <w:rPr>
          <w:lang w:eastAsia="ru-RU"/>
        </w:rPr>
      </w:pPr>
      <w:r>
        <w:rPr>
          <w:lang w:eastAsia="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4E64B0" w:rsidRDefault="004E64B0" w:rsidP="004E64B0">
      <w:pPr>
        <w:shd w:val="clear" w:color="auto" w:fill="FFFFFF"/>
        <w:suppressAutoHyphens w:val="0"/>
        <w:ind w:left="567" w:firstLine="227"/>
        <w:jc w:val="both"/>
        <w:rPr>
          <w:lang w:eastAsia="ru-RU"/>
        </w:rPr>
      </w:pPr>
      <w:r w:rsidRPr="004E64B0">
        <w:rPr>
          <w:i/>
          <w:lang w:eastAsia="ru-RU"/>
        </w:rPr>
        <w:t>Творчество И.А. Крылова.</w:t>
      </w:r>
      <w:r>
        <w:rPr>
          <w:lang w:eastAsia="ru-RU"/>
        </w:rPr>
        <w:t xml:space="preserve">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rsidR="004E64B0" w:rsidRDefault="004E64B0" w:rsidP="004E64B0">
      <w:pPr>
        <w:shd w:val="clear" w:color="auto" w:fill="FFFFFF"/>
        <w:suppressAutoHyphens w:val="0"/>
        <w:ind w:left="567" w:firstLine="227"/>
        <w:jc w:val="both"/>
        <w:rPr>
          <w:lang w:eastAsia="ru-RU"/>
        </w:rPr>
      </w:pPr>
      <w:r>
        <w:rPr>
          <w:lang w:eastAsia="ru-RU"/>
        </w:rPr>
        <w:t>Произведения для чтения: И.А. Крылов «Ворона и Лисица», «Лисица и виноград», «Мартышка и очки» и другие (по выбору).</w:t>
      </w:r>
    </w:p>
    <w:p w:rsidR="004E64B0" w:rsidRDefault="004E64B0" w:rsidP="004E64B0">
      <w:pPr>
        <w:shd w:val="clear" w:color="auto" w:fill="FFFFFF"/>
        <w:suppressAutoHyphens w:val="0"/>
        <w:ind w:left="567" w:firstLine="227"/>
        <w:jc w:val="both"/>
        <w:rPr>
          <w:lang w:eastAsia="ru-RU"/>
        </w:rPr>
      </w:pPr>
      <w:r w:rsidRPr="004E64B0">
        <w:rPr>
          <w:i/>
          <w:lang w:eastAsia="ru-RU"/>
        </w:rPr>
        <w:t>Картины природы в произведениях поэтов и писателей ХIХ–ХХ веков.</w:t>
      </w:r>
      <w:r>
        <w:rPr>
          <w:lang w:eastAsia="ru-RU"/>
        </w:rPr>
        <w:t xml:space="preserve">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4E64B0" w:rsidRDefault="004E64B0" w:rsidP="004E64B0">
      <w:pPr>
        <w:shd w:val="clear" w:color="auto" w:fill="FFFFFF"/>
        <w:suppressAutoHyphens w:val="0"/>
        <w:ind w:left="567" w:firstLine="227"/>
        <w:jc w:val="both"/>
        <w:rPr>
          <w:lang w:eastAsia="ru-RU"/>
        </w:rPr>
      </w:pPr>
      <w:r>
        <w:rPr>
          <w:lang w:eastAsia="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rsidR="004E64B0" w:rsidRDefault="004E64B0" w:rsidP="004E64B0">
      <w:pPr>
        <w:shd w:val="clear" w:color="auto" w:fill="FFFFFF"/>
        <w:suppressAutoHyphens w:val="0"/>
        <w:ind w:left="567" w:firstLine="227"/>
        <w:jc w:val="both"/>
        <w:rPr>
          <w:lang w:eastAsia="ru-RU"/>
        </w:rPr>
      </w:pPr>
      <w:r w:rsidRPr="004E64B0">
        <w:rPr>
          <w:i/>
          <w:lang w:eastAsia="ru-RU"/>
        </w:rPr>
        <w:t>Творчество Л.Н. Толстого.</w:t>
      </w:r>
      <w:r>
        <w:rPr>
          <w:lang w:eastAsia="ru-RU"/>
        </w:rPr>
        <w:t xml:space="preserve">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rsidR="004E64B0" w:rsidRDefault="004E64B0" w:rsidP="004E64B0">
      <w:pPr>
        <w:shd w:val="clear" w:color="auto" w:fill="FFFFFF"/>
        <w:suppressAutoHyphens w:val="0"/>
        <w:ind w:left="567" w:firstLine="227"/>
        <w:jc w:val="both"/>
        <w:rPr>
          <w:lang w:eastAsia="ru-RU"/>
        </w:rPr>
      </w:pPr>
      <w:r>
        <w:rPr>
          <w:lang w:eastAsia="ru-RU"/>
        </w:rPr>
        <w:t>Произведения для чтения: Л.Н. Толстой «Лебеди», «Зайцы», «Прыжок», «Акула» и другие.</w:t>
      </w:r>
    </w:p>
    <w:p w:rsidR="004E64B0" w:rsidRDefault="004E64B0" w:rsidP="004E64B0">
      <w:pPr>
        <w:shd w:val="clear" w:color="auto" w:fill="FFFFFF"/>
        <w:suppressAutoHyphens w:val="0"/>
        <w:ind w:left="567" w:firstLine="227"/>
        <w:jc w:val="both"/>
        <w:rPr>
          <w:lang w:eastAsia="ru-RU"/>
        </w:rPr>
      </w:pPr>
      <w:r w:rsidRPr="004E64B0">
        <w:rPr>
          <w:i/>
          <w:lang w:eastAsia="ru-RU"/>
        </w:rPr>
        <w:t>Литературная сказка.</w:t>
      </w:r>
      <w:r>
        <w:rPr>
          <w:lang w:eastAsia="ru-RU"/>
        </w:rPr>
        <w:t xml:space="preserve">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w:t>
      </w:r>
    </w:p>
    <w:p w:rsidR="004E64B0" w:rsidRDefault="004E64B0" w:rsidP="004E64B0">
      <w:pPr>
        <w:shd w:val="clear" w:color="auto" w:fill="FFFFFF"/>
        <w:suppressAutoHyphens w:val="0"/>
        <w:ind w:left="567" w:firstLine="227"/>
        <w:jc w:val="both"/>
        <w:rPr>
          <w:lang w:eastAsia="ru-RU"/>
        </w:rPr>
      </w:pPr>
      <w:r>
        <w:rPr>
          <w:lang w:eastAsia="ru-RU"/>
        </w:rPr>
        <w:lastRenderedPageBreak/>
        <w:t>Произведения для чтения: В.М. Гаршин «Лягушка-путешественница», И.С. Соколов-Микитов «Листопадничек», М. Горький «Случай с Евсейкой» и другие (по выбору).</w:t>
      </w:r>
    </w:p>
    <w:p w:rsidR="004E64B0" w:rsidRDefault="004E64B0" w:rsidP="004E64B0">
      <w:pPr>
        <w:shd w:val="clear" w:color="auto" w:fill="FFFFFF"/>
        <w:suppressAutoHyphens w:val="0"/>
        <w:ind w:left="567" w:firstLine="227"/>
        <w:jc w:val="both"/>
        <w:rPr>
          <w:lang w:eastAsia="ru-RU"/>
        </w:rPr>
      </w:pPr>
      <w:r w:rsidRPr="004E64B0">
        <w:rPr>
          <w:i/>
          <w:lang w:eastAsia="ru-RU"/>
        </w:rPr>
        <w:t>Произведения о взаимоотношениях человека и животных.</w:t>
      </w:r>
      <w:r>
        <w:rPr>
          <w:lang w:eastAsia="ru-RU"/>
        </w:rPr>
        <w:t xml:space="preserve">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rsidR="004E64B0" w:rsidRDefault="004E64B0" w:rsidP="004E64B0">
      <w:pPr>
        <w:shd w:val="clear" w:color="auto" w:fill="FFFFFF"/>
        <w:suppressAutoHyphens w:val="0"/>
        <w:ind w:left="567" w:firstLine="227"/>
        <w:jc w:val="both"/>
        <w:rPr>
          <w:lang w:eastAsia="ru-RU"/>
        </w:rPr>
      </w:pPr>
      <w:r>
        <w:rPr>
          <w:lang w:eastAsia="ru-RU"/>
        </w:rPr>
        <w:t>Произведения для чтения: Б.С. Житков «Про обезьянку», К.Г. Паустовский «Барсучий нос», «Кот-ворюга», Д.Н. Мамин-Сибиряк «Приёмыш» и другие (по выбору).</w:t>
      </w:r>
    </w:p>
    <w:p w:rsidR="004E64B0" w:rsidRDefault="004E64B0" w:rsidP="004E64B0">
      <w:pPr>
        <w:shd w:val="clear" w:color="auto" w:fill="FFFFFF"/>
        <w:suppressAutoHyphens w:val="0"/>
        <w:ind w:left="567" w:firstLine="227"/>
        <w:jc w:val="both"/>
        <w:rPr>
          <w:lang w:eastAsia="ru-RU"/>
        </w:rPr>
      </w:pPr>
      <w:r w:rsidRPr="004E64B0">
        <w:rPr>
          <w:i/>
          <w:lang w:eastAsia="ru-RU"/>
        </w:rPr>
        <w:t>Произведения о детях.</w:t>
      </w:r>
      <w:r>
        <w:rPr>
          <w:lang w:eastAsia="ru-RU"/>
        </w:rPr>
        <w:t xml:space="preserve">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4E64B0" w:rsidRDefault="004E64B0" w:rsidP="004E64B0">
      <w:pPr>
        <w:shd w:val="clear" w:color="auto" w:fill="FFFFFF"/>
        <w:suppressAutoHyphens w:val="0"/>
        <w:ind w:left="567" w:firstLine="227"/>
        <w:jc w:val="both"/>
        <w:rPr>
          <w:lang w:eastAsia="ru-RU"/>
        </w:rPr>
      </w:pPr>
      <w:r>
        <w:rPr>
          <w:lang w:eastAsia="ru-RU"/>
        </w:rPr>
        <w:t>Произведения для чтения: Л. Пантелеев «На ялике», А. Гайдар «Тимур и его команда» (отрывки), Л. Кассиль и другие (по выбору).</w:t>
      </w:r>
    </w:p>
    <w:p w:rsidR="004E64B0" w:rsidRDefault="004E64B0" w:rsidP="004E64B0">
      <w:pPr>
        <w:shd w:val="clear" w:color="auto" w:fill="FFFFFF"/>
        <w:suppressAutoHyphens w:val="0"/>
        <w:ind w:left="567" w:firstLine="227"/>
        <w:jc w:val="both"/>
        <w:rPr>
          <w:lang w:eastAsia="ru-RU"/>
        </w:rPr>
      </w:pPr>
      <w:r w:rsidRPr="004E64B0">
        <w:rPr>
          <w:i/>
          <w:lang w:eastAsia="ru-RU"/>
        </w:rPr>
        <w:t xml:space="preserve">Юмористические произведения. </w:t>
      </w:r>
      <w:r>
        <w:rPr>
          <w:lang w:eastAsia="ru-RU"/>
        </w:rPr>
        <w:t>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4E64B0" w:rsidRDefault="004E64B0" w:rsidP="004E64B0">
      <w:pPr>
        <w:shd w:val="clear" w:color="auto" w:fill="FFFFFF"/>
        <w:suppressAutoHyphens w:val="0"/>
        <w:ind w:left="567" w:firstLine="227"/>
        <w:jc w:val="both"/>
        <w:rPr>
          <w:lang w:eastAsia="ru-RU"/>
        </w:rPr>
      </w:pPr>
      <w:r>
        <w:rPr>
          <w:lang w:eastAsia="ru-RU"/>
        </w:rPr>
        <w:t>Произведения для чтения: В.Ю. Драгунский «Денискины рассказы» (1–2 произведения), Н.Н. Носов «Весёлая семейка» и другие (по выбору).</w:t>
      </w:r>
    </w:p>
    <w:p w:rsidR="004E64B0" w:rsidRDefault="004E64B0" w:rsidP="004E64B0">
      <w:pPr>
        <w:shd w:val="clear" w:color="auto" w:fill="FFFFFF"/>
        <w:suppressAutoHyphens w:val="0"/>
        <w:ind w:left="567" w:firstLine="227"/>
        <w:jc w:val="both"/>
        <w:rPr>
          <w:lang w:eastAsia="ru-RU"/>
        </w:rPr>
      </w:pPr>
      <w:r w:rsidRPr="004E64B0">
        <w:rPr>
          <w:i/>
          <w:lang w:eastAsia="ru-RU"/>
        </w:rPr>
        <w:t>Зарубежная литература</w:t>
      </w:r>
      <w:r>
        <w:rPr>
          <w:lang w:eastAsia="ru-RU"/>
        </w:rPr>
        <w:t xml:space="preserve">.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 </w:t>
      </w:r>
    </w:p>
    <w:p w:rsidR="004E64B0" w:rsidRDefault="004E64B0" w:rsidP="004E64B0">
      <w:pPr>
        <w:shd w:val="clear" w:color="auto" w:fill="FFFFFF"/>
        <w:suppressAutoHyphens w:val="0"/>
        <w:ind w:left="567" w:firstLine="227"/>
        <w:jc w:val="both"/>
        <w:rPr>
          <w:lang w:eastAsia="ru-RU"/>
        </w:rPr>
      </w:pPr>
      <w:r>
        <w:rPr>
          <w:lang w:eastAsia="ru-RU"/>
        </w:rPr>
        <w:t>Произведения для чтения: Х.-К. Андерсен «Гадкий утёнок», Ш. Перро «Подарок феи» и другие (по выбору).</w:t>
      </w:r>
    </w:p>
    <w:p w:rsidR="004E64B0" w:rsidRDefault="004E64B0" w:rsidP="004E64B0">
      <w:pPr>
        <w:shd w:val="clear" w:color="auto" w:fill="FFFFFF"/>
        <w:suppressAutoHyphens w:val="0"/>
        <w:ind w:left="567" w:firstLine="227"/>
        <w:jc w:val="both"/>
        <w:rPr>
          <w:lang w:eastAsia="ru-RU"/>
        </w:rPr>
      </w:pPr>
      <w:r w:rsidRPr="004E64B0">
        <w:rPr>
          <w:i/>
          <w:lang w:eastAsia="ru-RU"/>
        </w:rPr>
        <w:t>Библиографическая культура</w:t>
      </w:r>
      <w:r>
        <w:rPr>
          <w:lang w:eastAsia="ru-RU"/>
        </w:rPr>
        <w:t xml:space="preserve">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 </w:t>
      </w:r>
    </w:p>
    <w:p w:rsidR="004E64B0" w:rsidRDefault="004E64B0" w:rsidP="004E64B0">
      <w:pPr>
        <w:shd w:val="clear" w:color="auto" w:fill="FFFFFF"/>
        <w:suppressAutoHyphens w:val="0"/>
        <w:ind w:left="567" w:firstLine="227"/>
        <w:jc w:val="both"/>
        <w:rPr>
          <w:lang w:eastAsia="ru-RU"/>
        </w:rPr>
      </w:pPr>
    </w:p>
    <w:p w:rsidR="004E64B0" w:rsidRDefault="004E64B0" w:rsidP="004E64B0">
      <w:pPr>
        <w:shd w:val="clear" w:color="auto" w:fill="FFFFFF"/>
        <w:suppressAutoHyphens w:val="0"/>
        <w:ind w:left="567" w:firstLine="227"/>
        <w:jc w:val="both"/>
        <w:rPr>
          <w:lang w:eastAsia="ru-RU"/>
        </w:rPr>
      </w:pPr>
      <w:r>
        <w:rPr>
          <w:lang w:eastAsia="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E64B0" w:rsidRDefault="004E64B0" w:rsidP="004E64B0">
      <w:pPr>
        <w:shd w:val="clear" w:color="auto" w:fill="FFFFFF"/>
        <w:suppressAutoHyphens w:val="0"/>
        <w:ind w:left="567" w:firstLine="227"/>
        <w:jc w:val="both"/>
        <w:rPr>
          <w:lang w:eastAsia="ru-RU"/>
        </w:rPr>
      </w:pPr>
      <w:r w:rsidRPr="004E64B0">
        <w:rPr>
          <w:i/>
          <w:lang w:eastAsia="ru-RU"/>
        </w:rPr>
        <w:t xml:space="preserve">Базовые логические и исследовательские действия </w:t>
      </w:r>
      <w:r>
        <w:rPr>
          <w:lang w:eastAsia="ru-RU"/>
        </w:rPr>
        <w:t>как часть познавательных универсальных учебных действий способствуют формированию умений:</w:t>
      </w:r>
    </w:p>
    <w:p w:rsidR="004E64B0" w:rsidRDefault="004E64B0" w:rsidP="004E64B0">
      <w:pPr>
        <w:shd w:val="clear" w:color="auto" w:fill="FFFFFF"/>
        <w:suppressAutoHyphens w:val="0"/>
        <w:ind w:left="567" w:firstLine="227"/>
        <w:jc w:val="both"/>
        <w:rPr>
          <w:lang w:eastAsia="ru-RU"/>
        </w:rPr>
      </w:pPr>
      <w:r>
        <w:rPr>
          <w:lang w:eastAsia="ru-RU"/>
        </w:rPr>
        <w:t>-читать доступные по восприятию и небольшие по объёму прозаические и стихотворные произведения;</w:t>
      </w:r>
    </w:p>
    <w:p w:rsidR="004E64B0" w:rsidRDefault="004E64B0" w:rsidP="004E64B0">
      <w:pPr>
        <w:shd w:val="clear" w:color="auto" w:fill="FFFFFF"/>
        <w:suppressAutoHyphens w:val="0"/>
        <w:ind w:left="567" w:firstLine="227"/>
        <w:jc w:val="both"/>
        <w:rPr>
          <w:lang w:eastAsia="ru-RU"/>
        </w:rPr>
      </w:pPr>
      <w:r>
        <w:rPr>
          <w:lang w:eastAsia="ru-RU"/>
        </w:rPr>
        <w:t>-различать сказочные и реалистические, лирические и эпические, народные и авторские произведения;</w:t>
      </w:r>
    </w:p>
    <w:p w:rsidR="004E64B0" w:rsidRDefault="004E64B0" w:rsidP="004E64B0">
      <w:pPr>
        <w:shd w:val="clear" w:color="auto" w:fill="FFFFFF"/>
        <w:suppressAutoHyphens w:val="0"/>
        <w:ind w:left="567" w:firstLine="227"/>
        <w:jc w:val="both"/>
        <w:rPr>
          <w:lang w:eastAsia="ru-RU"/>
        </w:rPr>
      </w:pPr>
      <w:r>
        <w:rPr>
          <w:lang w:eastAsia="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4E64B0" w:rsidRDefault="004E64B0" w:rsidP="004E64B0">
      <w:pPr>
        <w:shd w:val="clear" w:color="auto" w:fill="FFFFFF"/>
        <w:suppressAutoHyphens w:val="0"/>
        <w:ind w:left="567" w:firstLine="227"/>
        <w:jc w:val="both"/>
        <w:rPr>
          <w:lang w:eastAsia="ru-RU"/>
        </w:rPr>
      </w:pPr>
      <w:r>
        <w:rPr>
          <w:lang w:eastAsia="ru-RU"/>
        </w:rPr>
        <w:t>-конструировать план текста, дополнять и восстанавливать нарушенную последовательность;</w:t>
      </w:r>
    </w:p>
    <w:p w:rsidR="004E64B0" w:rsidRDefault="004E64B0" w:rsidP="004E64B0">
      <w:pPr>
        <w:shd w:val="clear" w:color="auto" w:fill="FFFFFF"/>
        <w:suppressAutoHyphens w:val="0"/>
        <w:ind w:left="567" w:firstLine="227"/>
        <w:jc w:val="both"/>
        <w:rPr>
          <w:lang w:eastAsia="ru-RU"/>
        </w:rPr>
      </w:pPr>
      <w:r>
        <w:rPr>
          <w:lang w:eastAsia="ru-RU"/>
        </w:rPr>
        <w:t>-сравнивать произведения, относящиеся к одной теме, но разным жанрам; произведения одного жанра, но разной тематики;</w:t>
      </w:r>
    </w:p>
    <w:p w:rsidR="004E64B0" w:rsidRDefault="004E64B0" w:rsidP="004E64B0">
      <w:pPr>
        <w:shd w:val="clear" w:color="auto" w:fill="FFFFFF"/>
        <w:suppressAutoHyphens w:val="0"/>
        <w:ind w:left="567" w:firstLine="227"/>
        <w:jc w:val="both"/>
        <w:rPr>
          <w:lang w:eastAsia="ru-RU"/>
        </w:rPr>
      </w:pPr>
      <w:r>
        <w:rPr>
          <w:lang w:eastAsia="ru-RU"/>
        </w:rPr>
        <w:lastRenderedPageBreak/>
        <w:t>-исследовать текст: находить описания в произведениях разных жанров (портрет, пейзаж, интерьер).</w:t>
      </w:r>
    </w:p>
    <w:p w:rsidR="004E64B0" w:rsidRDefault="004E64B0" w:rsidP="004E64B0">
      <w:pPr>
        <w:shd w:val="clear" w:color="auto" w:fill="FFFFFF"/>
        <w:suppressAutoHyphens w:val="0"/>
        <w:ind w:left="567" w:firstLine="227"/>
        <w:jc w:val="both"/>
        <w:rPr>
          <w:lang w:eastAsia="ru-RU"/>
        </w:rPr>
      </w:pPr>
      <w:r w:rsidRPr="004E64B0">
        <w:rPr>
          <w:i/>
          <w:lang w:eastAsia="ru-RU"/>
        </w:rPr>
        <w:t>Работа с информацией</w:t>
      </w:r>
      <w:r>
        <w:rPr>
          <w:lang w:eastAsia="ru-RU"/>
        </w:rPr>
        <w:t xml:space="preserve"> как часть познавательных универсальных учебных действий способствуют формированию умений:</w:t>
      </w:r>
    </w:p>
    <w:p w:rsidR="004E64B0" w:rsidRDefault="004E64B0" w:rsidP="004E64B0">
      <w:pPr>
        <w:shd w:val="clear" w:color="auto" w:fill="FFFFFF"/>
        <w:suppressAutoHyphens w:val="0"/>
        <w:ind w:left="567" w:firstLine="227"/>
        <w:jc w:val="both"/>
        <w:rPr>
          <w:lang w:eastAsia="ru-RU"/>
        </w:rPr>
      </w:pPr>
      <w:r>
        <w:rPr>
          <w:lang w:eastAsia="ru-RU"/>
        </w:rPr>
        <w:t>-сравнивать информацию словесную (текст), графическую или изобразительную (иллюстрация), звуковую (музыкальное произведение);</w:t>
      </w:r>
    </w:p>
    <w:p w:rsidR="004E64B0" w:rsidRDefault="004E64B0" w:rsidP="004E64B0">
      <w:pPr>
        <w:shd w:val="clear" w:color="auto" w:fill="FFFFFF"/>
        <w:suppressAutoHyphens w:val="0"/>
        <w:ind w:left="567" w:firstLine="227"/>
        <w:jc w:val="both"/>
        <w:rPr>
          <w:lang w:eastAsia="ru-RU"/>
        </w:rPr>
      </w:pPr>
      <w:r>
        <w:rPr>
          <w:lang w:eastAsia="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4E64B0" w:rsidRDefault="004E64B0" w:rsidP="004E64B0">
      <w:pPr>
        <w:shd w:val="clear" w:color="auto" w:fill="FFFFFF"/>
        <w:suppressAutoHyphens w:val="0"/>
        <w:ind w:left="567" w:firstLine="227"/>
        <w:jc w:val="both"/>
        <w:rPr>
          <w:lang w:eastAsia="ru-RU"/>
        </w:rPr>
      </w:pPr>
      <w:r>
        <w:rPr>
          <w:lang w:eastAsia="ru-RU"/>
        </w:rPr>
        <w:t>-выбирать книгу в библиотеке в соответствии с учебной задачей; составлять аннотацию.</w:t>
      </w:r>
    </w:p>
    <w:p w:rsidR="004E64B0" w:rsidRDefault="004E64B0" w:rsidP="004E64B0">
      <w:pPr>
        <w:shd w:val="clear" w:color="auto" w:fill="FFFFFF"/>
        <w:suppressAutoHyphens w:val="0"/>
        <w:ind w:left="567" w:firstLine="227"/>
        <w:jc w:val="both"/>
        <w:rPr>
          <w:lang w:eastAsia="ru-RU"/>
        </w:rPr>
      </w:pPr>
      <w:r w:rsidRPr="004E64B0">
        <w:rPr>
          <w:i/>
          <w:lang w:eastAsia="ru-RU"/>
        </w:rPr>
        <w:t>Коммуникативные универсальные учебные действия</w:t>
      </w:r>
      <w:r>
        <w:rPr>
          <w:lang w:eastAsia="ru-RU"/>
        </w:rPr>
        <w:t xml:space="preserve"> способствуют формированию умений:</w:t>
      </w:r>
    </w:p>
    <w:p w:rsidR="004E64B0" w:rsidRDefault="004E64B0" w:rsidP="004E64B0">
      <w:pPr>
        <w:shd w:val="clear" w:color="auto" w:fill="FFFFFF"/>
        <w:suppressAutoHyphens w:val="0"/>
        <w:ind w:left="567" w:firstLine="227"/>
        <w:jc w:val="both"/>
        <w:rPr>
          <w:lang w:eastAsia="ru-RU"/>
        </w:rPr>
      </w:pPr>
      <w:r>
        <w:rPr>
          <w:lang w:eastAsia="ru-RU"/>
        </w:rPr>
        <w:t>читать текст с разными интонациями, передавая своё отношение к событиям, героям произведения;</w:t>
      </w:r>
    </w:p>
    <w:p w:rsidR="004E64B0" w:rsidRDefault="004E64B0" w:rsidP="004E64B0">
      <w:pPr>
        <w:shd w:val="clear" w:color="auto" w:fill="FFFFFF"/>
        <w:suppressAutoHyphens w:val="0"/>
        <w:ind w:left="567" w:firstLine="227"/>
        <w:jc w:val="both"/>
        <w:rPr>
          <w:lang w:eastAsia="ru-RU"/>
        </w:rPr>
      </w:pPr>
      <w:r>
        <w:rPr>
          <w:lang w:eastAsia="ru-RU"/>
        </w:rPr>
        <w:t>-формулировать вопросы по основным событиям текста;</w:t>
      </w:r>
    </w:p>
    <w:p w:rsidR="004E64B0" w:rsidRDefault="004E64B0" w:rsidP="004E64B0">
      <w:pPr>
        <w:shd w:val="clear" w:color="auto" w:fill="FFFFFF"/>
        <w:suppressAutoHyphens w:val="0"/>
        <w:ind w:left="567" w:firstLine="227"/>
        <w:jc w:val="both"/>
        <w:rPr>
          <w:lang w:eastAsia="ru-RU"/>
        </w:rPr>
      </w:pPr>
      <w:r>
        <w:rPr>
          <w:lang w:eastAsia="ru-RU"/>
        </w:rPr>
        <w:t>-пересказывать текст (подробно, выборочно, с изменением лица);</w:t>
      </w:r>
    </w:p>
    <w:p w:rsidR="004E64B0" w:rsidRDefault="004E64B0" w:rsidP="004E64B0">
      <w:pPr>
        <w:shd w:val="clear" w:color="auto" w:fill="FFFFFF"/>
        <w:suppressAutoHyphens w:val="0"/>
        <w:ind w:left="567" w:firstLine="227"/>
        <w:jc w:val="both"/>
        <w:rPr>
          <w:lang w:eastAsia="ru-RU"/>
        </w:rPr>
      </w:pPr>
      <w:r>
        <w:rPr>
          <w:lang w:eastAsia="ru-RU"/>
        </w:rPr>
        <w:t>-выразительно исполнять стихотворное произведение, создавая соответствующее настроение;</w:t>
      </w:r>
    </w:p>
    <w:p w:rsidR="004E64B0" w:rsidRDefault="004E64B0" w:rsidP="004E64B0">
      <w:pPr>
        <w:shd w:val="clear" w:color="auto" w:fill="FFFFFF"/>
        <w:suppressAutoHyphens w:val="0"/>
        <w:ind w:left="567" w:firstLine="227"/>
        <w:jc w:val="both"/>
        <w:rPr>
          <w:lang w:eastAsia="ru-RU"/>
        </w:rPr>
      </w:pPr>
      <w:r>
        <w:rPr>
          <w:lang w:eastAsia="ru-RU"/>
        </w:rPr>
        <w:t>-сочинять простые истории (сказки, рассказы) по аналогии.</w:t>
      </w:r>
    </w:p>
    <w:p w:rsidR="004E64B0" w:rsidRDefault="004E64B0" w:rsidP="004E64B0">
      <w:pPr>
        <w:shd w:val="clear" w:color="auto" w:fill="FFFFFF"/>
        <w:suppressAutoHyphens w:val="0"/>
        <w:ind w:left="567" w:firstLine="227"/>
        <w:jc w:val="both"/>
        <w:rPr>
          <w:lang w:eastAsia="ru-RU"/>
        </w:rPr>
      </w:pPr>
      <w:r w:rsidRPr="004E64B0">
        <w:rPr>
          <w:i/>
          <w:lang w:eastAsia="ru-RU"/>
        </w:rPr>
        <w:t>Регулятивные универсальные учебные</w:t>
      </w:r>
      <w:r>
        <w:rPr>
          <w:lang w:eastAsia="ru-RU"/>
        </w:rPr>
        <w:t xml:space="preserve"> способствуют формированию умений:</w:t>
      </w:r>
    </w:p>
    <w:p w:rsidR="004E64B0" w:rsidRDefault="004E64B0" w:rsidP="004E64B0">
      <w:pPr>
        <w:shd w:val="clear" w:color="auto" w:fill="FFFFFF"/>
        <w:suppressAutoHyphens w:val="0"/>
        <w:ind w:left="567" w:firstLine="227"/>
        <w:jc w:val="both"/>
        <w:rPr>
          <w:lang w:eastAsia="ru-RU"/>
        </w:rPr>
      </w:pPr>
      <w:r>
        <w:rPr>
          <w:lang w:eastAsia="ru-RU"/>
        </w:rPr>
        <w:t>-понимать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4E64B0" w:rsidRDefault="004E64B0" w:rsidP="004E64B0">
      <w:pPr>
        <w:shd w:val="clear" w:color="auto" w:fill="FFFFFF"/>
        <w:suppressAutoHyphens w:val="0"/>
        <w:ind w:left="567" w:firstLine="227"/>
        <w:jc w:val="both"/>
        <w:rPr>
          <w:lang w:eastAsia="ru-RU"/>
        </w:rPr>
      </w:pPr>
      <w:r>
        <w:rPr>
          <w:lang w:eastAsia="ru-RU"/>
        </w:rPr>
        <w:t>-оценивать качество своего восприятия текста на слух;</w:t>
      </w:r>
    </w:p>
    <w:p w:rsidR="004E64B0" w:rsidRDefault="004E64B0" w:rsidP="004E64B0">
      <w:pPr>
        <w:shd w:val="clear" w:color="auto" w:fill="FFFFFF"/>
        <w:suppressAutoHyphens w:val="0"/>
        <w:ind w:left="567" w:firstLine="227"/>
        <w:jc w:val="both"/>
        <w:rPr>
          <w:lang w:eastAsia="ru-RU"/>
        </w:rPr>
      </w:pPr>
      <w:r>
        <w:rPr>
          <w:lang w:eastAsia="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4E64B0" w:rsidRDefault="004E64B0" w:rsidP="004E64B0">
      <w:pPr>
        <w:shd w:val="clear" w:color="auto" w:fill="FFFFFF"/>
        <w:suppressAutoHyphens w:val="0"/>
        <w:ind w:left="567" w:firstLine="227"/>
        <w:jc w:val="both"/>
        <w:rPr>
          <w:lang w:eastAsia="ru-RU"/>
        </w:rPr>
      </w:pPr>
      <w:r w:rsidRPr="004E64B0">
        <w:rPr>
          <w:i/>
          <w:lang w:eastAsia="ru-RU"/>
        </w:rPr>
        <w:t>Совместная деятельность</w:t>
      </w:r>
      <w:r>
        <w:rPr>
          <w:lang w:eastAsia="ru-RU"/>
        </w:rPr>
        <w:t xml:space="preserve"> способствует формированию умений:</w:t>
      </w:r>
    </w:p>
    <w:p w:rsidR="004E64B0" w:rsidRDefault="004E64B0" w:rsidP="004E64B0">
      <w:pPr>
        <w:shd w:val="clear" w:color="auto" w:fill="FFFFFF"/>
        <w:suppressAutoHyphens w:val="0"/>
        <w:ind w:left="567" w:firstLine="227"/>
        <w:jc w:val="both"/>
        <w:rPr>
          <w:lang w:eastAsia="ru-RU"/>
        </w:rPr>
      </w:pPr>
      <w:r>
        <w:rPr>
          <w:lang w:eastAsia="ru-RU"/>
        </w:rPr>
        <w:t>-участвовать в совместной деятельности: выполнять роли лидера, подчинённого, соблюдать равноправие и дружелюбие;</w:t>
      </w:r>
    </w:p>
    <w:p w:rsidR="004E64B0" w:rsidRDefault="004E64B0" w:rsidP="004E64B0">
      <w:pPr>
        <w:shd w:val="clear" w:color="auto" w:fill="FFFFFF"/>
        <w:suppressAutoHyphens w:val="0"/>
        <w:ind w:left="567" w:firstLine="227"/>
        <w:jc w:val="both"/>
        <w:rPr>
          <w:lang w:eastAsia="ru-RU"/>
        </w:rPr>
      </w:pPr>
      <w:r>
        <w:rPr>
          <w:lang w:eastAsia="ru-RU"/>
        </w:rPr>
        <w:t>-в коллективной театрализованной деятельности читать по ролям, инсценировать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4E64B0" w:rsidRDefault="004E64B0" w:rsidP="004E64B0">
      <w:pPr>
        <w:shd w:val="clear" w:color="auto" w:fill="FFFFFF"/>
        <w:suppressAutoHyphens w:val="0"/>
        <w:ind w:left="567" w:firstLine="227"/>
        <w:jc w:val="both"/>
        <w:rPr>
          <w:lang w:eastAsia="ru-RU"/>
        </w:rPr>
      </w:pPr>
      <w:r>
        <w:rPr>
          <w:lang w:eastAsia="ru-RU"/>
        </w:rPr>
        <w:t>-осуществлять взаимопомощь, проявлять ответственность при выполнении своей части работы, оценивать свой вклад в общее дело.</w:t>
      </w:r>
    </w:p>
    <w:p w:rsidR="00B21733" w:rsidRPr="004E64B0" w:rsidRDefault="00B21733" w:rsidP="007A5418">
      <w:pPr>
        <w:shd w:val="clear" w:color="auto" w:fill="FFFFFF"/>
        <w:suppressAutoHyphens w:val="0"/>
        <w:ind w:left="567" w:firstLine="227"/>
        <w:jc w:val="both"/>
        <w:rPr>
          <w:lang w:eastAsia="ru-RU"/>
        </w:rPr>
      </w:pPr>
    </w:p>
    <w:p w:rsidR="00B21733" w:rsidRPr="00B21733" w:rsidRDefault="00B21733" w:rsidP="007A5418">
      <w:pPr>
        <w:pStyle w:val="a3"/>
        <w:ind w:left="567"/>
        <w:jc w:val="center"/>
        <w:rPr>
          <w:rFonts w:ascii="Times New Roman" w:hAnsi="Times New Roman"/>
          <w:b/>
          <w:sz w:val="24"/>
          <w:szCs w:val="24"/>
          <w:u w:val="single"/>
        </w:rPr>
      </w:pPr>
      <w:r>
        <w:rPr>
          <w:rFonts w:ascii="Times New Roman" w:hAnsi="Times New Roman"/>
          <w:b/>
          <w:sz w:val="24"/>
          <w:szCs w:val="24"/>
          <w:u w:val="single"/>
        </w:rPr>
        <w:t>4 КЛАСС</w:t>
      </w:r>
    </w:p>
    <w:p w:rsidR="007A5418" w:rsidRDefault="007A5418" w:rsidP="007A5418">
      <w:pPr>
        <w:suppressAutoHyphens w:val="0"/>
        <w:ind w:left="567" w:firstLine="227"/>
        <w:jc w:val="center"/>
        <w:rPr>
          <w:i/>
          <w:iCs/>
          <w:color w:val="000000"/>
          <w:lang w:eastAsia="ru-RU"/>
        </w:rPr>
      </w:pPr>
    </w:p>
    <w:p w:rsidR="004E64B0" w:rsidRPr="004E64B0" w:rsidRDefault="004E64B0" w:rsidP="004E64B0">
      <w:pPr>
        <w:suppressAutoHyphens w:val="0"/>
        <w:ind w:left="567" w:firstLine="227"/>
        <w:jc w:val="both"/>
        <w:rPr>
          <w:color w:val="000000"/>
          <w:lang w:eastAsia="ru-RU"/>
        </w:rPr>
      </w:pPr>
      <w:r w:rsidRPr="004E64B0">
        <w:rPr>
          <w:i/>
          <w:color w:val="000000"/>
          <w:lang w:eastAsia="ru-RU"/>
        </w:rPr>
        <w:t>О Родине, героические страницы истории.</w:t>
      </w:r>
      <w:r w:rsidRPr="004E64B0">
        <w:rPr>
          <w:color w:val="000000"/>
          <w:lang w:eastAsia="ru-RU"/>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rsidR="004E64B0" w:rsidRPr="004E64B0" w:rsidRDefault="004E64B0" w:rsidP="004E64B0">
      <w:pPr>
        <w:suppressAutoHyphens w:val="0"/>
        <w:ind w:left="567" w:firstLine="227"/>
        <w:jc w:val="both"/>
        <w:rPr>
          <w:color w:val="000000"/>
          <w:lang w:eastAsia="ru-RU"/>
        </w:rPr>
      </w:pPr>
      <w:r w:rsidRPr="004E64B0">
        <w:rPr>
          <w:color w:val="000000"/>
          <w:lang w:eastAsia="ru-RU"/>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4E64B0" w:rsidRPr="004E64B0" w:rsidRDefault="004E64B0" w:rsidP="004E64B0">
      <w:pPr>
        <w:suppressAutoHyphens w:val="0"/>
        <w:ind w:left="567" w:firstLine="227"/>
        <w:jc w:val="both"/>
        <w:rPr>
          <w:color w:val="000000"/>
          <w:lang w:eastAsia="ru-RU"/>
        </w:rPr>
      </w:pPr>
      <w:r w:rsidRPr="004E64B0">
        <w:rPr>
          <w:color w:val="000000"/>
          <w:lang w:eastAsia="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Фольклор (устное народное творчество).</w:t>
      </w:r>
      <w:r w:rsidRPr="004E64B0">
        <w:rPr>
          <w:color w:val="000000"/>
          <w:lang w:eastAsia="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w:t>
      </w:r>
      <w:r w:rsidRPr="004E64B0">
        <w:rPr>
          <w:color w:val="000000"/>
          <w:lang w:eastAsia="ru-RU"/>
        </w:rPr>
        <w:lastRenderedPageBreak/>
        <w:t>мира. Сходство фольклорных произведений разных народов по тематике, художественным образам и форме («бродячие» сюжеты).</w:t>
      </w:r>
    </w:p>
    <w:p w:rsidR="004E64B0" w:rsidRPr="004E64B0" w:rsidRDefault="004E64B0" w:rsidP="004E64B0">
      <w:pPr>
        <w:suppressAutoHyphens w:val="0"/>
        <w:ind w:left="567" w:firstLine="227"/>
        <w:jc w:val="both"/>
        <w:rPr>
          <w:color w:val="000000"/>
          <w:lang w:eastAsia="ru-RU"/>
        </w:rPr>
      </w:pPr>
      <w:r w:rsidRPr="004E64B0">
        <w:rPr>
          <w:color w:val="000000"/>
          <w:lang w:eastAsia="ru-RU"/>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w:t>
      </w:r>
    </w:p>
    <w:p w:rsidR="004E64B0" w:rsidRPr="004E64B0" w:rsidRDefault="004E64B0" w:rsidP="004E64B0">
      <w:pPr>
        <w:suppressAutoHyphens w:val="0"/>
        <w:ind w:left="567" w:firstLine="227"/>
        <w:jc w:val="both"/>
        <w:rPr>
          <w:color w:val="000000"/>
          <w:lang w:eastAsia="ru-RU"/>
        </w:rPr>
      </w:pPr>
      <w:r w:rsidRPr="004E64B0">
        <w:rPr>
          <w:color w:val="000000"/>
          <w:lang w:eastAsia="ru-RU"/>
        </w:rPr>
        <w:t xml:space="preserve">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 </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Творчество А.С. Пушкина</w:t>
      </w:r>
      <w:r w:rsidRPr="004E64B0">
        <w:rPr>
          <w:color w:val="000000"/>
          <w:lang w:eastAsia="ru-RU"/>
        </w:rPr>
        <w:t>.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4E64B0" w:rsidRPr="004E64B0" w:rsidRDefault="004E64B0" w:rsidP="004E64B0">
      <w:pPr>
        <w:suppressAutoHyphens w:val="0"/>
        <w:ind w:left="567" w:firstLine="227"/>
        <w:jc w:val="both"/>
        <w:rPr>
          <w:color w:val="000000"/>
          <w:lang w:eastAsia="ru-RU"/>
        </w:rPr>
      </w:pPr>
      <w:r w:rsidRPr="004E64B0">
        <w:rPr>
          <w:color w:val="000000"/>
          <w:lang w:eastAsia="ru-RU"/>
        </w:rPr>
        <w:t xml:space="preserve">Произведения для чтения: А.С. Пушкин «Сказка о мёртвой царевне и о семи богатырях», «Няне», «Осень» (отрывки), «Зимняя дорога» и другие. </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Творчество И.А. Крылова</w:t>
      </w:r>
      <w:r w:rsidRPr="004E64B0">
        <w:rPr>
          <w:color w:val="000000"/>
          <w:lang w:eastAsia="ru-RU"/>
        </w:rPr>
        <w:t xml:space="preserve">.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 </w:t>
      </w:r>
    </w:p>
    <w:p w:rsidR="004E64B0" w:rsidRPr="004E64B0" w:rsidRDefault="004E64B0" w:rsidP="004E64B0">
      <w:pPr>
        <w:suppressAutoHyphens w:val="0"/>
        <w:ind w:left="567" w:firstLine="227"/>
        <w:jc w:val="both"/>
        <w:rPr>
          <w:color w:val="000000"/>
          <w:lang w:eastAsia="ru-RU"/>
        </w:rPr>
      </w:pPr>
      <w:r w:rsidRPr="004E64B0">
        <w:rPr>
          <w:color w:val="000000"/>
          <w:lang w:eastAsia="ru-RU"/>
        </w:rPr>
        <w:t xml:space="preserve">Произведения для чтения: Крылов И.А. «Стрекоза и муравей», «Квартет», И.И. Хемницер «Стрекоза», Л.Н. Толстой «Стрекоза и муравьи» и другие. </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Творчество М.Ю. Лермонтова.</w:t>
      </w:r>
      <w:r w:rsidRPr="004E64B0">
        <w:rPr>
          <w:color w:val="000000"/>
          <w:lang w:eastAsia="ru-RU"/>
        </w:rPr>
        <w:t xml:space="preserve">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rsidR="004E64B0" w:rsidRPr="004E64B0" w:rsidRDefault="004E64B0" w:rsidP="004E64B0">
      <w:pPr>
        <w:suppressAutoHyphens w:val="0"/>
        <w:ind w:left="567" w:firstLine="227"/>
        <w:jc w:val="both"/>
        <w:rPr>
          <w:color w:val="000000"/>
          <w:lang w:eastAsia="ru-RU"/>
        </w:rPr>
      </w:pPr>
      <w:r w:rsidRPr="004E64B0">
        <w:rPr>
          <w:color w:val="000000"/>
          <w:lang w:eastAsia="ru-RU"/>
        </w:rPr>
        <w:t>Произведения для чтения: М.Ю. Лермонтов «Утёс», «Парус», «Москва, Москва! …Люблю тебя как сын…» и другие.</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Литературная сказка.</w:t>
      </w:r>
      <w:r w:rsidRPr="004E64B0">
        <w:rPr>
          <w:color w:val="000000"/>
          <w:lang w:eastAsia="ru-RU"/>
        </w:rPr>
        <w:t xml:space="preserve">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rsidR="004E64B0" w:rsidRPr="004E64B0" w:rsidRDefault="004E64B0" w:rsidP="004E64B0">
      <w:pPr>
        <w:suppressAutoHyphens w:val="0"/>
        <w:ind w:left="567" w:firstLine="227"/>
        <w:jc w:val="both"/>
        <w:rPr>
          <w:color w:val="000000"/>
          <w:lang w:eastAsia="ru-RU"/>
        </w:rPr>
      </w:pPr>
      <w:r w:rsidRPr="004E64B0">
        <w:rPr>
          <w:color w:val="000000"/>
          <w:lang w:eastAsia="ru-RU"/>
        </w:rPr>
        <w:t xml:space="preserve">Произведения для чтения: П.П. Бажов «Серебряное копытце», П.П. Ершов «Конёк-Горбунок», С.Т. Аксаков «Аленький цветочек» и другие. </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Картины природы в творчестве поэтов и писателей ХIХ‒ХХ веков.</w:t>
      </w:r>
      <w:r w:rsidRPr="004E64B0">
        <w:rPr>
          <w:color w:val="000000"/>
          <w:lang w:eastAsia="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4E64B0" w:rsidRPr="004E64B0" w:rsidRDefault="004E64B0" w:rsidP="004E64B0">
      <w:pPr>
        <w:suppressAutoHyphens w:val="0"/>
        <w:ind w:left="567" w:firstLine="227"/>
        <w:jc w:val="both"/>
        <w:rPr>
          <w:color w:val="000000"/>
          <w:lang w:eastAsia="ru-RU"/>
        </w:rPr>
      </w:pPr>
      <w:r w:rsidRPr="004E64B0">
        <w:rPr>
          <w:color w:val="000000"/>
          <w:lang w:eastAsia="ru-RU"/>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Творчество Л.Н. Толстого.</w:t>
      </w:r>
      <w:r w:rsidRPr="004E64B0">
        <w:rPr>
          <w:color w:val="000000"/>
          <w:lang w:eastAsia="ru-RU"/>
        </w:rPr>
        <w:t xml:space="preserve">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w:t>
      </w:r>
      <w:r w:rsidRPr="004E64B0">
        <w:rPr>
          <w:color w:val="000000"/>
          <w:lang w:eastAsia="ru-RU"/>
        </w:rPr>
        <w:lastRenderedPageBreak/>
        <w:t>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rsidR="004E64B0" w:rsidRPr="004E64B0" w:rsidRDefault="004E64B0" w:rsidP="004E64B0">
      <w:pPr>
        <w:suppressAutoHyphens w:val="0"/>
        <w:ind w:left="567" w:firstLine="227"/>
        <w:jc w:val="both"/>
        <w:rPr>
          <w:color w:val="000000"/>
          <w:lang w:eastAsia="ru-RU"/>
        </w:rPr>
      </w:pPr>
      <w:r w:rsidRPr="004E64B0">
        <w:rPr>
          <w:color w:val="000000"/>
          <w:lang w:eastAsia="ru-RU"/>
        </w:rPr>
        <w:t>Произведения для чтения: Л.Н. Толстой «Детство» (отдельные главы), «Русак», «Черепаха» и другие (по выбору).</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Произведения о животных и родной природе.</w:t>
      </w:r>
      <w:r w:rsidRPr="004E64B0">
        <w:rPr>
          <w:color w:val="000000"/>
          <w:lang w:eastAsia="ru-RU"/>
        </w:rPr>
        <w:t xml:space="preserve">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rsidR="004E64B0" w:rsidRPr="004E64B0" w:rsidRDefault="004E64B0" w:rsidP="004E64B0">
      <w:pPr>
        <w:suppressAutoHyphens w:val="0"/>
        <w:ind w:left="567" w:firstLine="227"/>
        <w:jc w:val="both"/>
        <w:rPr>
          <w:color w:val="000000"/>
          <w:lang w:eastAsia="ru-RU"/>
        </w:rPr>
      </w:pPr>
      <w:r w:rsidRPr="004E64B0">
        <w:rPr>
          <w:color w:val="000000"/>
          <w:lang w:eastAsia="ru-RU"/>
        </w:rPr>
        <w:t>Произведения для чтения: В.П. Астафьев «Капалуха», М.М. Пришвин «Выскочка» и другие (по выбору).</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Произведения о детях.</w:t>
      </w:r>
      <w:r w:rsidRPr="004E64B0">
        <w:rPr>
          <w:color w:val="000000"/>
          <w:lang w:eastAsia="ru-RU"/>
        </w:rPr>
        <w:t xml:space="preserve">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4E64B0" w:rsidRPr="004E64B0" w:rsidRDefault="004E64B0" w:rsidP="004E64B0">
      <w:pPr>
        <w:suppressAutoHyphens w:val="0"/>
        <w:ind w:left="567" w:firstLine="227"/>
        <w:jc w:val="both"/>
        <w:rPr>
          <w:color w:val="000000"/>
          <w:lang w:eastAsia="ru-RU"/>
        </w:rPr>
      </w:pPr>
      <w:r w:rsidRPr="004E64B0">
        <w:rPr>
          <w:color w:val="000000"/>
          <w:lang w:eastAsia="ru-RU"/>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Пьеса.</w:t>
      </w:r>
      <w:r w:rsidRPr="004E64B0">
        <w:rPr>
          <w:color w:val="000000"/>
          <w:lang w:eastAsia="ru-RU"/>
        </w:rPr>
        <w:t xml:space="preserve">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rsidR="004E64B0" w:rsidRPr="004E64B0" w:rsidRDefault="004E64B0" w:rsidP="004E64B0">
      <w:pPr>
        <w:suppressAutoHyphens w:val="0"/>
        <w:ind w:left="567" w:firstLine="227"/>
        <w:jc w:val="both"/>
        <w:rPr>
          <w:color w:val="000000"/>
          <w:lang w:eastAsia="ru-RU"/>
        </w:rPr>
      </w:pPr>
      <w:r w:rsidRPr="004E64B0">
        <w:rPr>
          <w:color w:val="000000"/>
          <w:lang w:eastAsia="ru-RU"/>
        </w:rPr>
        <w:t>Пьеса и сказка: драматическое и эпическое произведения. Авторские ремарки: назначение, содержание.</w:t>
      </w:r>
    </w:p>
    <w:p w:rsidR="004E64B0" w:rsidRPr="004E64B0" w:rsidRDefault="004E64B0" w:rsidP="004E64B0">
      <w:pPr>
        <w:suppressAutoHyphens w:val="0"/>
        <w:ind w:left="567" w:firstLine="227"/>
        <w:jc w:val="both"/>
        <w:rPr>
          <w:color w:val="000000"/>
          <w:lang w:eastAsia="ru-RU"/>
        </w:rPr>
      </w:pPr>
      <w:r w:rsidRPr="004E64B0">
        <w:rPr>
          <w:color w:val="000000"/>
          <w:lang w:eastAsia="ru-RU"/>
        </w:rPr>
        <w:t xml:space="preserve">Произведения для чтения: С.Я. Маршак «Двенадцать месяцев» и другие. </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Юмористические произведения.</w:t>
      </w:r>
      <w:r w:rsidRPr="004E64B0">
        <w:rPr>
          <w:color w:val="000000"/>
          <w:lang w:eastAsia="ru-RU"/>
        </w:rPr>
        <w:t xml:space="preserve">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4E64B0" w:rsidRPr="004E64B0" w:rsidRDefault="004E64B0" w:rsidP="004E64B0">
      <w:pPr>
        <w:suppressAutoHyphens w:val="0"/>
        <w:ind w:left="567" w:firstLine="227"/>
        <w:jc w:val="both"/>
        <w:rPr>
          <w:color w:val="000000"/>
          <w:lang w:eastAsia="ru-RU"/>
        </w:rPr>
      </w:pPr>
      <w:r w:rsidRPr="004E64B0">
        <w:rPr>
          <w:color w:val="000000"/>
          <w:lang w:eastAsia="ru-RU"/>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Зарубежная литература.</w:t>
      </w:r>
      <w:r w:rsidRPr="004E64B0">
        <w:rPr>
          <w:color w:val="000000"/>
          <w:lang w:eastAsia="ru-RU"/>
        </w:rPr>
        <w:t xml:space="preserve">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 Свифта, М. Твена.</w:t>
      </w:r>
    </w:p>
    <w:p w:rsidR="004E64B0" w:rsidRPr="004E64B0" w:rsidRDefault="004E64B0" w:rsidP="004E64B0">
      <w:pPr>
        <w:suppressAutoHyphens w:val="0"/>
        <w:ind w:left="567" w:firstLine="227"/>
        <w:jc w:val="both"/>
        <w:rPr>
          <w:color w:val="000000"/>
          <w:lang w:eastAsia="ru-RU"/>
        </w:rPr>
      </w:pPr>
      <w:r w:rsidRPr="004E64B0">
        <w:rPr>
          <w:color w:val="000000"/>
          <w:lang w:eastAsia="ru-RU"/>
        </w:rPr>
        <w:t>Произведения для чтения: Х.-К. Андерсен «Дикие лебеди», «Русалочка», Д. Свифт «Приключения Гулливера» (отдельные главы), М. Твен «Том Сойер» (отдельные главы) и другие (по выбору).</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Библиографическая культура</w:t>
      </w:r>
      <w:r w:rsidRPr="004E64B0">
        <w:rPr>
          <w:color w:val="000000"/>
          <w:lang w:eastAsia="ru-RU"/>
        </w:rPr>
        <w:t xml:space="preserve">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4E64B0" w:rsidRPr="004E64B0" w:rsidRDefault="004E64B0" w:rsidP="004E64B0">
      <w:pPr>
        <w:suppressAutoHyphens w:val="0"/>
        <w:ind w:left="567" w:firstLine="227"/>
        <w:jc w:val="both"/>
        <w:rPr>
          <w:color w:val="000000"/>
          <w:lang w:eastAsia="ru-RU"/>
        </w:rPr>
      </w:pPr>
    </w:p>
    <w:p w:rsidR="004E64B0" w:rsidRPr="004E64B0" w:rsidRDefault="004E64B0" w:rsidP="004E64B0">
      <w:pPr>
        <w:suppressAutoHyphens w:val="0"/>
        <w:ind w:left="567" w:firstLine="227"/>
        <w:jc w:val="both"/>
        <w:rPr>
          <w:color w:val="000000"/>
          <w:lang w:eastAsia="ru-RU"/>
        </w:rPr>
      </w:pPr>
      <w:r w:rsidRPr="004E64B0">
        <w:rPr>
          <w:color w:val="000000"/>
          <w:lang w:eastAsia="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Базовые логические и исследовательские действия</w:t>
      </w:r>
      <w:r w:rsidRPr="004E64B0">
        <w:rPr>
          <w:color w:val="000000"/>
          <w:lang w:eastAsia="ru-RU"/>
        </w:rPr>
        <w:t xml:space="preserve"> как часть познавательных универсальных учебных действий способствуют формированию умений:</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читать про себя (молча), оценивать своё чтение с точки зрения понимания и запоминания текста;</w:t>
      </w:r>
    </w:p>
    <w:p w:rsidR="004E64B0" w:rsidRPr="004E64B0" w:rsidRDefault="004E64B0" w:rsidP="004E64B0">
      <w:pPr>
        <w:suppressAutoHyphens w:val="0"/>
        <w:ind w:left="567" w:firstLine="227"/>
        <w:jc w:val="both"/>
        <w:rPr>
          <w:color w:val="000000"/>
          <w:lang w:eastAsia="ru-RU"/>
        </w:rPr>
      </w:pPr>
      <w:r>
        <w:rPr>
          <w:color w:val="000000"/>
          <w:lang w:eastAsia="ru-RU"/>
        </w:rPr>
        <w:lastRenderedPageBreak/>
        <w:t>-</w:t>
      </w:r>
      <w:r w:rsidRPr="004E64B0">
        <w:rPr>
          <w:color w:val="000000"/>
          <w:lang w:eastAsia="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 xml:space="preserve">характеризовать героя и давать оценку его поступкам; </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составлять план (вопросный, номинативный, цитатный) текста, дополнять и восстанавливать нарушенную последовательность;</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Работа с информацией</w:t>
      </w:r>
      <w:r w:rsidRPr="004E64B0">
        <w:rPr>
          <w:color w:val="000000"/>
          <w:lang w:eastAsia="ru-RU"/>
        </w:rPr>
        <w:t xml:space="preserve"> как часть познавательных универсальных учебных действий способствуют формированию умений:</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использовать справочную информацию для получения дополнительной информации в соответствии с учебной задачей;</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характеризовать книгу по её элементам (обложка, оглавление, аннотация, предисловие, иллюстрации, примечания и другие);</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выбирать книгу в библиотеке в соответствии с учебной задачей; составлять аннотацию.</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Коммуникативные универсальные учебные действия</w:t>
      </w:r>
      <w:r w:rsidRPr="004E64B0">
        <w:rPr>
          <w:color w:val="000000"/>
          <w:lang w:eastAsia="ru-RU"/>
        </w:rPr>
        <w:t xml:space="preserve"> способствуют формированию умений:</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соблюдать правила речевого этикета в учебном диалоге, отвечать и задавать вопросы к учебным и художественным текстам;</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пересказывать текст в соответствии с учебной задачей;</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рассказывать о тематике детской литературы, о любимом писателе и его произведениях;</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оценивать мнение авторов о героях и своё отношение к ним;</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использовать элементы импровизации при исполнении фольклорных произведений;</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сочинять небольшие тексты повествовательного и описательного характера по наблюдениям, на заданную тему.</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Регулятивные универсальные учебные</w:t>
      </w:r>
      <w:r w:rsidRPr="004E64B0">
        <w:rPr>
          <w:color w:val="000000"/>
          <w:lang w:eastAsia="ru-RU"/>
        </w:rPr>
        <w:t xml:space="preserve"> действия способствуют формированию умений:</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понимать значения чтения для самообразования и саморазвития; самостоятельно организовывать читательскую деятельность во время досуга;</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определять цель выразительного исполнения и работы с текстом;</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оценивать выступление (своё и других обучающихся) с точки зрения передачи настроения, особенностей произведения и героев;</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4E64B0" w:rsidRPr="004E64B0" w:rsidRDefault="004E64B0" w:rsidP="004E64B0">
      <w:pPr>
        <w:suppressAutoHyphens w:val="0"/>
        <w:ind w:left="567" w:firstLine="227"/>
        <w:jc w:val="both"/>
        <w:rPr>
          <w:color w:val="000000"/>
          <w:lang w:eastAsia="ru-RU"/>
        </w:rPr>
      </w:pPr>
      <w:r w:rsidRPr="004E64B0">
        <w:rPr>
          <w:i/>
          <w:color w:val="000000"/>
          <w:lang w:eastAsia="ru-RU"/>
        </w:rPr>
        <w:t xml:space="preserve">Совместная деятельность </w:t>
      </w:r>
      <w:r w:rsidRPr="004E64B0">
        <w:rPr>
          <w:color w:val="000000"/>
          <w:lang w:eastAsia="ru-RU"/>
        </w:rPr>
        <w:t>способствует формированию умений:</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участвовать в театрализованной деятельности: инсценировании (читать по ролям, разыгрывать сценки);</w:t>
      </w:r>
    </w:p>
    <w:p w:rsidR="004E64B0" w:rsidRPr="004E64B0" w:rsidRDefault="004E64B0" w:rsidP="004E64B0">
      <w:pPr>
        <w:suppressAutoHyphens w:val="0"/>
        <w:ind w:left="567" w:firstLine="227"/>
        <w:jc w:val="both"/>
        <w:rPr>
          <w:color w:val="000000"/>
          <w:lang w:eastAsia="ru-RU"/>
        </w:rPr>
      </w:pPr>
      <w:r>
        <w:rPr>
          <w:color w:val="000000"/>
          <w:lang w:eastAsia="ru-RU"/>
        </w:rPr>
        <w:t>-</w:t>
      </w:r>
      <w:r w:rsidRPr="004E64B0">
        <w:rPr>
          <w:color w:val="000000"/>
          <w:lang w:eastAsia="ru-RU"/>
        </w:rPr>
        <w:t>соблюдать правила взаимодействия;</w:t>
      </w:r>
    </w:p>
    <w:p w:rsidR="004E64B0" w:rsidRPr="004E64B0" w:rsidRDefault="004E64B0" w:rsidP="004E64B0">
      <w:pPr>
        <w:suppressAutoHyphens w:val="0"/>
        <w:ind w:left="567" w:firstLine="227"/>
        <w:jc w:val="both"/>
        <w:rPr>
          <w:color w:val="000000"/>
          <w:lang w:eastAsia="ru-RU"/>
        </w:rPr>
      </w:pPr>
      <w:r w:rsidRPr="004E64B0">
        <w:rPr>
          <w:color w:val="000000"/>
          <w:lang w:eastAsia="ru-RU"/>
        </w:rPr>
        <w:t xml:space="preserve">ответственно относиться к своим обязанностям в процессе совместной деятельности, </w:t>
      </w:r>
      <w:r>
        <w:rPr>
          <w:color w:val="000000"/>
          <w:lang w:eastAsia="ru-RU"/>
        </w:rPr>
        <w:t>-</w:t>
      </w:r>
      <w:r w:rsidRPr="004E64B0">
        <w:rPr>
          <w:color w:val="000000"/>
          <w:lang w:eastAsia="ru-RU"/>
        </w:rPr>
        <w:t>оценивать свой вклад в общее дело.</w:t>
      </w:r>
    </w:p>
    <w:p w:rsidR="00DC67AE" w:rsidRPr="00DC67AE" w:rsidRDefault="00DC67AE" w:rsidP="00DC67AE">
      <w:pPr>
        <w:pBdr>
          <w:bottom w:val="single" w:sz="6" w:space="5" w:color="000000"/>
        </w:pBdr>
        <w:shd w:val="clear" w:color="auto" w:fill="FFFFFF"/>
        <w:suppressAutoHyphens w:val="0"/>
        <w:spacing w:before="100" w:beforeAutospacing="1" w:after="240" w:line="240" w:lineRule="atLeast"/>
        <w:ind w:left="567"/>
        <w:jc w:val="center"/>
        <w:outlineLvl w:val="0"/>
        <w:rPr>
          <w:b/>
          <w:bCs/>
          <w:caps/>
          <w:color w:val="000000"/>
          <w:kern w:val="36"/>
          <w:lang w:eastAsia="ru-RU"/>
        </w:rPr>
      </w:pPr>
      <w:r w:rsidRPr="007A5418">
        <w:rPr>
          <w:b/>
          <w:bCs/>
          <w:caps/>
          <w:color w:val="000000"/>
          <w:kern w:val="36"/>
          <w:lang w:eastAsia="ru-RU"/>
        </w:rPr>
        <w:t>ПЛАНИРУЕМЫЕ ОБРАЗОВАТЕЛЬНЫЕ РЕЗУЛЬТАТЫ</w:t>
      </w:r>
    </w:p>
    <w:p w:rsidR="00055918" w:rsidRPr="00055918" w:rsidRDefault="00055918" w:rsidP="00055918">
      <w:pPr>
        <w:suppressAutoHyphens w:val="0"/>
        <w:ind w:left="567" w:firstLine="227"/>
        <w:jc w:val="both"/>
        <w:rPr>
          <w:color w:val="000000"/>
          <w:lang w:eastAsia="ru-RU"/>
        </w:rPr>
      </w:pPr>
      <w:r w:rsidRPr="00055918">
        <w:rPr>
          <w:color w:val="000000"/>
          <w:lang w:eastAsia="ru-RU"/>
        </w:rPr>
        <w:t>Планируемые результаты освоения программы по литературному чтению на уровне начального общего образования.</w:t>
      </w:r>
    </w:p>
    <w:p w:rsidR="00055918" w:rsidRPr="00055918" w:rsidRDefault="00055918" w:rsidP="00055918">
      <w:pPr>
        <w:suppressAutoHyphens w:val="0"/>
        <w:ind w:left="567" w:firstLine="227"/>
        <w:jc w:val="both"/>
        <w:rPr>
          <w:color w:val="000000"/>
          <w:lang w:eastAsia="ru-RU"/>
        </w:rPr>
      </w:pPr>
      <w:r w:rsidRPr="00055918">
        <w:rPr>
          <w:b/>
          <w:color w:val="000000"/>
          <w:lang w:eastAsia="ru-RU"/>
        </w:rPr>
        <w:t xml:space="preserve">Личностные результаты </w:t>
      </w:r>
      <w:r w:rsidRPr="00055918">
        <w:rPr>
          <w:color w:val="000000"/>
          <w:lang w:eastAsia="ru-RU"/>
        </w:rPr>
        <w:t>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55918" w:rsidRPr="00055918" w:rsidRDefault="00055918" w:rsidP="00055918">
      <w:pPr>
        <w:suppressAutoHyphens w:val="0"/>
        <w:ind w:left="567" w:firstLine="227"/>
        <w:jc w:val="both"/>
        <w:rPr>
          <w:color w:val="000000"/>
          <w:lang w:eastAsia="ru-RU"/>
        </w:rPr>
      </w:pPr>
    </w:p>
    <w:p w:rsidR="00055918" w:rsidRPr="00055918" w:rsidRDefault="00055918" w:rsidP="00055918">
      <w:pPr>
        <w:suppressAutoHyphens w:val="0"/>
        <w:ind w:left="567" w:firstLine="227"/>
        <w:jc w:val="both"/>
        <w:rPr>
          <w:color w:val="000000"/>
          <w:lang w:eastAsia="ru-RU"/>
        </w:rPr>
      </w:pPr>
      <w:r w:rsidRPr="00055918">
        <w:rPr>
          <w:color w:val="000000"/>
          <w:lang w:eastAsia="ru-RU"/>
        </w:rPr>
        <w:t xml:space="preserve">В результате изучения литературного чтения на уровне начального общего образования у обучающегося будут сформированы </w:t>
      </w:r>
      <w:r w:rsidRPr="00055918">
        <w:rPr>
          <w:i/>
          <w:color w:val="000000"/>
          <w:lang w:eastAsia="ru-RU"/>
        </w:rPr>
        <w:t>личностные результаты</w:t>
      </w:r>
      <w:r w:rsidRPr="00055918">
        <w:rPr>
          <w:color w:val="000000"/>
          <w:lang w:eastAsia="ru-RU"/>
        </w:rPr>
        <w:t xml:space="preserve">: </w:t>
      </w:r>
    </w:p>
    <w:p w:rsidR="00055918" w:rsidRPr="00055918" w:rsidRDefault="00055918" w:rsidP="00055918">
      <w:pPr>
        <w:suppressAutoHyphens w:val="0"/>
        <w:ind w:left="567" w:firstLine="227"/>
        <w:jc w:val="both"/>
        <w:rPr>
          <w:b/>
          <w:color w:val="000000"/>
          <w:lang w:eastAsia="ru-RU"/>
        </w:rPr>
      </w:pPr>
      <w:r w:rsidRPr="00055918">
        <w:rPr>
          <w:b/>
          <w:color w:val="000000"/>
          <w:lang w:eastAsia="ru-RU"/>
        </w:rPr>
        <w:t>1) гражданско-патриотическое воспитание:</w:t>
      </w:r>
    </w:p>
    <w:p w:rsidR="00055918" w:rsidRPr="00055918" w:rsidRDefault="00055918" w:rsidP="00055918">
      <w:pPr>
        <w:suppressAutoHyphens w:val="0"/>
        <w:ind w:left="567" w:firstLine="227"/>
        <w:jc w:val="both"/>
        <w:rPr>
          <w:color w:val="000000"/>
          <w:lang w:eastAsia="ru-RU"/>
        </w:rPr>
      </w:pPr>
      <w:r w:rsidRPr="00055918">
        <w:rPr>
          <w:color w:val="000000"/>
          <w:lang w:eastAsia="ru-RU"/>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55918" w:rsidRPr="00055918" w:rsidRDefault="00055918" w:rsidP="00055918">
      <w:pPr>
        <w:suppressAutoHyphens w:val="0"/>
        <w:ind w:left="567" w:firstLine="227"/>
        <w:jc w:val="both"/>
        <w:rPr>
          <w:color w:val="000000"/>
          <w:lang w:eastAsia="ru-RU"/>
        </w:rPr>
      </w:pPr>
      <w:r w:rsidRPr="00055918">
        <w:rPr>
          <w:color w:val="000000"/>
          <w:lang w:eastAsia="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55918" w:rsidRPr="00055918" w:rsidRDefault="00055918" w:rsidP="00055918">
      <w:pPr>
        <w:suppressAutoHyphens w:val="0"/>
        <w:ind w:left="567" w:firstLine="227"/>
        <w:jc w:val="both"/>
        <w:rPr>
          <w:color w:val="000000"/>
          <w:lang w:eastAsia="ru-RU"/>
        </w:rPr>
      </w:pPr>
      <w:r w:rsidRPr="00055918">
        <w:rPr>
          <w:color w:val="000000"/>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55918" w:rsidRPr="00055918" w:rsidRDefault="00055918" w:rsidP="00055918">
      <w:pPr>
        <w:suppressAutoHyphens w:val="0"/>
        <w:ind w:left="567" w:firstLine="227"/>
        <w:jc w:val="both"/>
        <w:rPr>
          <w:b/>
          <w:color w:val="000000"/>
          <w:lang w:eastAsia="ru-RU"/>
        </w:rPr>
      </w:pPr>
      <w:r w:rsidRPr="00055918">
        <w:rPr>
          <w:b/>
          <w:color w:val="000000"/>
          <w:lang w:eastAsia="ru-RU"/>
        </w:rPr>
        <w:t>2) духовно-нравственное воспитание:</w:t>
      </w:r>
    </w:p>
    <w:p w:rsidR="00055918" w:rsidRPr="00055918" w:rsidRDefault="00055918" w:rsidP="00055918">
      <w:pPr>
        <w:suppressAutoHyphens w:val="0"/>
        <w:ind w:left="567" w:firstLine="227"/>
        <w:jc w:val="both"/>
        <w:rPr>
          <w:color w:val="000000"/>
          <w:lang w:eastAsia="ru-RU"/>
        </w:rPr>
      </w:pPr>
      <w:r w:rsidRPr="00055918">
        <w:rPr>
          <w:color w:val="000000"/>
          <w:lang w:eastAsia="ru-RU"/>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w:t>
      </w:r>
    </w:p>
    <w:p w:rsidR="00055918" w:rsidRPr="00055918" w:rsidRDefault="00055918" w:rsidP="00055918">
      <w:pPr>
        <w:suppressAutoHyphens w:val="0"/>
        <w:ind w:left="567" w:firstLine="227"/>
        <w:jc w:val="both"/>
        <w:rPr>
          <w:color w:val="000000"/>
          <w:lang w:eastAsia="ru-RU"/>
        </w:rPr>
      </w:pPr>
      <w:r w:rsidRPr="00055918">
        <w:rPr>
          <w:color w:val="000000"/>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rsidR="00055918" w:rsidRPr="00055918" w:rsidRDefault="00055918" w:rsidP="00055918">
      <w:pPr>
        <w:suppressAutoHyphens w:val="0"/>
        <w:ind w:left="567" w:firstLine="227"/>
        <w:jc w:val="both"/>
        <w:rPr>
          <w:color w:val="000000"/>
          <w:lang w:eastAsia="ru-RU"/>
        </w:rPr>
      </w:pPr>
      <w:r w:rsidRPr="00055918">
        <w:rPr>
          <w:color w:val="000000"/>
          <w:lang w:eastAsia="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55918" w:rsidRPr="00055918" w:rsidRDefault="00055918" w:rsidP="00055918">
      <w:pPr>
        <w:suppressAutoHyphens w:val="0"/>
        <w:ind w:left="567" w:firstLine="227"/>
        <w:jc w:val="both"/>
        <w:rPr>
          <w:color w:val="000000"/>
          <w:lang w:eastAsia="ru-RU"/>
        </w:rPr>
      </w:pPr>
      <w:r w:rsidRPr="00055918">
        <w:rPr>
          <w:color w:val="000000"/>
          <w:lang w:eastAsia="ru-RU"/>
        </w:rPr>
        <w:t>неприятие любых форм поведения, направленных на причинение физического и морального вреда другим людям.</w:t>
      </w:r>
    </w:p>
    <w:p w:rsidR="00055918" w:rsidRPr="00055918" w:rsidRDefault="00055918" w:rsidP="00055918">
      <w:pPr>
        <w:suppressAutoHyphens w:val="0"/>
        <w:ind w:left="567" w:firstLine="227"/>
        <w:jc w:val="both"/>
        <w:rPr>
          <w:b/>
          <w:color w:val="000000"/>
          <w:lang w:eastAsia="ru-RU"/>
        </w:rPr>
      </w:pPr>
      <w:r w:rsidRPr="00055918">
        <w:rPr>
          <w:b/>
          <w:color w:val="000000"/>
          <w:lang w:eastAsia="ru-RU"/>
        </w:rPr>
        <w:t>3) эстетическое воспитание:</w:t>
      </w:r>
    </w:p>
    <w:p w:rsidR="00055918" w:rsidRPr="00055918" w:rsidRDefault="00055918" w:rsidP="00055918">
      <w:pPr>
        <w:suppressAutoHyphens w:val="0"/>
        <w:ind w:left="567" w:firstLine="227"/>
        <w:jc w:val="both"/>
        <w:rPr>
          <w:color w:val="000000"/>
          <w:lang w:eastAsia="ru-RU"/>
        </w:rPr>
      </w:pPr>
      <w:r w:rsidRPr="00055918">
        <w:rPr>
          <w:color w:val="000000"/>
          <w:lang w:eastAsia="ru-RU"/>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w:t>
      </w:r>
    </w:p>
    <w:p w:rsidR="00055918" w:rsidRPr="00055918" w:rsidRDefault="00055918" w:rsidP="00055918">
      <w:pPr>
        <w:suppressAutoHyphens w:val="0"/>
        <w:ind w:left="567" w:firstLine="227"/>
        <w:jc w:val="both"/>
        <w:rPr>
          <w:color w:val="000000"/>
          <w:lang w:eastAsia="ru-RU"/>
        </w:rPr>
      </w:pPr>
      <w:r w:rsidRPr="00055918">
        <w:rPr>
          <w:color w:val="000000"/>
          <w:lang w:eastAsia="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55918" w:rsidRPr="00055918" w:rsidRDefault="00055918" w:rsidP="00055918">
      <w:pPr>
        <w:suppressAutoHyphens w:val="0"/>
        <w:ind w:left="567" w:firstLine="227"/>
        <w:jc w:val="both"/>
        <w:rPr>
          <w:color w:val="000000"/>
          <w:lang w:eastAsia="ru-RU"/>
        </w:rPr>
      </w:pPr>
      <w:r w:rsidRPr="00055918">
        <w:rPr>
          <w:color w:val="000000"/>
          <w:lang w:eastAsia="ru-RU"/>
        </w:rPr>
        <w:t>понимание образного языка художественных произведений, выразительных средств, создающих художественный образ.</w:t>
      </w:r>
    </w:p>
    <w:p w:rsidR="00055918" w:rsidRPr="00055918" w:rsidRDefault="00055918" w:rsidP="00055918">
      <w:pPr>
        <w:suppressAutoHyphens w:val="0"/>
        <w:ind w:left="567" w:firstLine="227"/>
        <w:jc w:val="both"/>
        <w:rPr>
          <w:b/>
          <w:color w:val="000000"/>
          <w:lang w:eastAsia="ru-RU"/>
        </w:rPr>
      </w:pPr>
      <w:r w:rsidRPr="00055918">
        <w:rPr>
          <w:b/>
          <w:color w:val="000000"/>
          <w:lang w:eastAsia="ru-RU"/>
        </w:rPr>
        <w:t>4) трудовое воспитание:</w:t>
      </w:r>
    </w:p>
    <w:p w:rsidR="00055918" w:rsidRPr="00055918" w:rsidRDefault="00055918" w:rsidP="00055918">
      <w:pPr>
        <w:suppressAutoHyphens w:val="0"/>
        <w:ind w:left="567" w:firstLine="227"/>
        <w:jc w:val="both"/>
        <w:rPr>
          <w:color w:val="000000"/>
          <w:lang w:eastAsia="ru-RU"/>
        </w:rPr>
      </w:pPr>
      <w:r w:rsidRPr="00055918">
        <w:rPr>
          <w:color w:val="000000"/>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55918" w:rsidRPr="00055918" w:rsidRDefault="00055918" w:rsidP="00055918">
      <w:pPr>
        <w:suppressAutoHyphens w:val="0"/>
        <w:ind w:left="567" w:firstLine="227"/>
        <w:jc w:val="both"/>
        <w:rPr>
          <w:b/>
          <w:color w:val="000000"/>
          <w:lang w:eastAsia="ru-RU"/>
        </w:rPr>
      </w:pPr>
      <w:r w:rsidRPr="00055918">
        <w:rPr>
          <w:b/>
          <w:color w:val="000000"/>
          <w:lang w:eastAsia="ru-RU"/>
        </w:rPr>
        <w:t>5) экологическое воспитание:</w:t>
      </w:r>
    </w:p>
    <w:p w:rsidR="00055918" w:rsidRPr="00055918" w:rsidRDefault="00055918" w:rsidP="00055918">
      <w:pPr>
        <w:suppressAutoHyphens w:val="0"/>
        <w:ind w:left="567" w:firstLine="227"/>
        <w:jc w:val="both"/>
        <w:rPr>
          <w:color w:val="000000"/>
          <w:lang w:eastAsia="ru-RU"/>
        </w:rPr>
      </w:pPr>
      <w:r w:rsidRPr="00055918">
        <w:rPr>
          <w:color w:val="000000"/>
          <w:lang w:eastAsia="ru-RU"/>
        </w:rPr>
        <w:t>бережное отношение к природе, осознание проблем взаимоотношений человека и животных, отражённых в литературных произведениях;</w:t>
      </w:r>
    </w:p>
    <w:p w:rsidR="00055918" w:rsidRPr="00055918" w:rsidRDefault="00055918" w:rsidP="00055918">
      <w:pPr>
        <w:suppressAutoHyphens w:val="0"/>
        <w:ind w:left="567" w:firstLine="227"/>
        <w:jc w:val="both"/>
        <w:rPr>
          <w:color w:val="000000"/>
          <w:lang w:eastAsia="ru-RU"/>
        </w:rPr>
      </w:pPr>
      <w:r w:rsidRPr="00055918">
        <w:rPr>
          <w:color w:val="000000"/>
          <w:lang w:eastAsia="ru-RU"/>
        </w:rPr>
        <w:t>неприятие действий, приносящих вред окружающей среде.</w:t>
      </w:r>
    </w:p>
    <w:p w:rsidR="00055918" w:rsidRPr="00055918" w:rsidRDefault="00055918" w:rsidP="00055918">
      <w:pPr>
        <w:suppressAutoHyphens w:val="0"/>
        <w:ind w:left="567" w:firstLine="227"/>
        <w:jc w:val="both"/>
        <w:rPr>
          <w:b/>
          <w:color w:val="000000"/>
          <w:lang w:eastAsia="ru-RU"/>
        </w:rPr>
      </w:pPr>
      <w:r w:rsidRPr="00055918">
        <w:rPr>
          <w:b/>
          <w:color w:val="000000"/>
          <w:lang w:eastAsia="ru-RU"/>
        </w:rPr>
        <w:t>6) ценности научного познания:</w:t>
      </w:r>
    </w:p>
    <w:p w:rsidR="00055918" w:rsidRPr="00055918" w:rsidRDefault="00055918" w:rsidP="00055918">
      <w:pPr>
        <w:suppressAutoHyphens w:val="0"/>
        <w:ind w:left="567" w:firstLine="227"/>
        <w:jc w:val="both"/>
        <w:rPr>
          <w:color w:val="000000"/>
          <w:lang w:eastAsia="ru-RU"/>
        </w:rPr>
      </w:pPr>
      <w:r w:rsidRPr="00055918">
        <w:rPr>
          <w:color w:val="000000"/>
          <w:lang w:eastAsia="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55918" w:rsidRPr="00055918" w:rsidRDefault="00055918" w:rsidP="00055918">
      <w:pPr>
        <w:suppressAutoHyphens w:val="0"/>
        <w:ind w:left="567" w:firstLine="227"/>
        <w:jc w:val="both"/>
        <w:rPr>
          <w:color w:val="000000"/>
          <w:lang w:eastAsia="ru-RU"/>
        </w:rPr>
      </w:pPr>
      <w:r w:rsidRPr="00055918">
        <w:rPr>
          <w:color w:val="000000"/>
          <w:lang w:eastAsia="ru-RU"/>
        </w:rPr>
        <w:t>овладение смысловым чтением для решения различного уровня учебных и жизненных задач;</w:t>
      </w:r>
    </w:p>
    <w:p w:rsidR="00055918" w:rsidRPr="00055918" w:rsidRDefault="00055918" w:rsidP="00055918">
      <w:pPr>
        <w:suppressAutoHyphens w:val="0"/>
        <w:ind w:left="567" w:firstLine="227"/>
        <w:jc w:val="both"/>
        <w:rPr>
          <w:color w:val="000000"/>
          <w:lang w:eastAsia="ru-RU"/>
        </w:rPr>
      </w:pPr>
      <w:r w:rsidRPr="00055918">
        <w:rPr>
          <w:color w:val="000000"/>
          <w:lang w:eastAsia="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055918" w:rsidRPr="00055918" w:rsidRDefault="00055918" w:rsidP="00055918">
      <w:pPr>
        <w:suppressAutoHyphens w:val="0"/>
        <w:ind w:left="567" w:firstLine="227"/>
        <w:jc w:val="both"/>
        <w:rPr>
          <w:color w:val="000000"/>
          <w:lang w:eastAsia="ru-RU"/>
        </w:rPr>
      </w:pPr>
    </w:p>
    <w:p w:rsidR="00055918" w:rsidRPr="00055918" w:rsidRDefault="00055918" w:rsidP="00055918">
      <w:pPr>
        <w:suppressAutoHyphens w:val="0"/>
        <w:ind w:left="567" w:firstLine="227"/>
        <w:jc w:val="both"/>
        <w:rPr>
          <w:color w:val="000000"/>
          <w:lang w:eastAsia="ru-RU"/>
        </w:rPr>
      </w:pPr>
      <w:r w:rsidRPr="00055918">
        <w:rPr>
          <w:color w:val="000000"/>
          <w:lang w:eastAsia="ru-RU"/>
        </w:rPr>
        <w:t xml:space="preserve">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w:t>
      </w:r>
      <w:r w:rsidRPr="00055918">
        <w:rPr>
          <w:color w:val="000000"/>
          <w:lang w:eastAsia="ru-RU"/>
        </w:rPr>
        <w:lastRenderedPageBreak/>
        <w:t xml:space="preserve">коммуникативные универсальные учебные действия, регулятивные универсальные учебные действия, совместная деятельность. </w:t>
      </w:r>
    </w:p>
    <w:p w:rsidR="00055918" w:rsidRPr="00055918" w:rsidRDefault="00055918" w:rsidP="00055918">
      <w:pPr>
        <w:suppressAutoHyphens w:val="0"/>
        <w:ind w:left="567" w:firstLine="227"/>
        <w:jc w:val="both"/>
        <w:rPr>
          <w:color w:val="000000"/>
          <w:lang w:eastAsia="ru-RU"/>
        </w:rPr>
      </w:pPr>
      <w:r w:rsidRPr="00055918">
        <w:rPr>
          <w:color w:val="000000"/>
          <w:lang w:eastAsia="ru-RU"/>
        </w:rPr>
        <w:t xml:space="preserve">У обучающегося будут сформированы следующие </w:t>
      </w:r>
      <w:r w:rsidRPr="00055918">
        <w:rPr>
          <w:b/>
          <w:color w:val="000000"/>
          <w:lang w:eastAsia="ru-RU"/>
        </w:rPr>
        <w:t>базовые логические действия</w:t>
      </w:r>
      <w:r w:rsidRPr="00055918">
        <w:rPr>
          <w:color w:val="000000"/>
          <w:lang w:eastAsia="ru-RU"/>
        </w:rPr>
        <w:t xml:space="preserve"> как часть познавательных универсальных учебных действий:</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объединять произведения по жанру, авторской принадлежности;</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определять существенный признак для классификации, классифицировать произведения по темам, жанрам;</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выявлять недостаток информации для решения учебной (практической) задачи на основе предложенного алгоритма;</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55918" w:rsidRPr="00055918" w:rsidRDefault="00055918" w:rsidP="00055918">
      <w:pPr>
        <w:suppressAutoHyphens w:val="0"/>
        <w:ind w:left="567" w:firstLine="227"/>
        <w:jc w:val="both"/>
        <w:rPr>
          <w:color w:val="000000"/>
          <w:lang w:eastAsia="ru-RU"/>
        </w:rPr>
      </w:pPr>
      <w:r w:rsidRPr="00055918">
        <w:rPr>
          <w:color w:val="000000"/>
          <w:lang w:eastAsia="ru-RU"/>
        </w:rPr>
        <w:t xml:space="preserve">У обучающегося будут сформированы следующие </w:t>
      </w:r>
      <w:r w:rsidRPr="00055918">
        <w:rPr>
          <w:b/>
          <w:color w:val="000000"/>
          <w:lang w:eastAsia="ru-RU"/>
        </w:rPr>
        <w:t>базовые исследовательские действия</w:t>
      </w:r>
      <w:r w:rsidRPr="00055918">
        <w:rPr>
          <w:color w:val="000000"/>
          <w:lang w:eastAsia="ru-RU"/>
        </w:rPr>
        <w:t xml:space="preserve"> как часть познавательных универсальных учебных действий:</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определять разрыв между реальным и желательным состоянием объекта (ситуации) на основе предложенных учителем вопросов;</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формулировать с помощью учителя цель, планировать изменения объекта, ситуации;</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 xml:space="preserve">сравнивать несколько вариантов решения задачи, выбирать наиболее подходящий (на основе предложенных критериев); </w:t>
      </w:r>
    </w:p>
    <w:p w:rsidR="00055918" w:rsidRPr="00055918" w:rsidRDefault="00055918" w:rsidP="00055918">
      <w:pPr>
        <w:suppressAutoHyphens w:val="0"/>
        <w:ind w:left="567" w:firstLine="227"/>
        <w:jc w:val="both"/>
        <w:rPr>
          <w:color w:val="000000"/>
          <w:lang w:eastAsia="ru-RU"/>
        </w:rPr>
      </w:pPr>
      <w:r w:rsidRPr="00055918">
        <w:rPr>
          <w:color w:val="000000"/>
          <w:lang w:eastAsia="ru-RU"/>
        </w:rPr>
        <w:t>формулировать выводы и подкреплять их доказательствами на основе результатов п</w:t>
      </w:r>
      <w:r>
        <w:rPr>
          <w:color w:val="000000"/>
          <w:lang w:eastAsia="ru-RU"/>
        </w:rPr>
        <w:t>-</w:t>
      </w:r>
      <w:r w:rsidRPr="00055918">
        <w:rPr>
          <w:color w:val="000000"/>
          <w:lang w:eastAsia="ru-RU"/>
        </w:rPr>
        <w:t>роведённого наблюдения (опыта, классификации, сравнения, исследования);</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прогнозировать возможное развитие процессов, событий и их последствия в аналогичных или сходных ситуациях.</w:t>
      </w:r>
    </w:p>
    <w:p w:rsidR="00055918" w:rsidRPr="00055918" w:rsidRDefault="00055918" w:rsidP="00055918">
      <w:pPr>
        <w:suppressAutoHyphens w:val="0"/>
        <w:ind w:left="567" w:firstLine="227"/>
        <w:jc w:val="both"/>
        <w:rPr>
          <w:color w:val="000000"/>
          <w:lang w:eastAsia="ru-RU"/>
        </w:rPr>
      </w:pPr>
      <w:r w:rsidRPr="00055918">
        <w:rPr>
          <w:color w:val="000000"/>
          <w:lang w:eastAsia="ru-RU"/>
        </w:rPr>
        <w:t xml:space="preserve">У обучающегося будут сформированы </w:t>
      </w:r>
      <w:r w:rsidRPr="00055918">
        <w:rPr>
          <w:b/>
          <w:color w:val="000000"/>
          <w:lang w:eastAsia="ru-RU"/>
        </w:rPr>
        <w:t>умения работать с информацией</w:t>
      </w:r>
      <w:r w:rsidRPr="00055918">
        <w:rPr>
          <w:color w:val="000000"/>
          <w:lang w:eastAsia="ru-RU"/>
        </w:rPr>
        <w:t xml:space="preserve"> как часть познавательных универсальных учебных действий:</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выбирать источник получения информации;</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находить в предложенном источнике информацию, представленную в явном виде, согласно заданному алгоритму;</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распознавать достоверную и недостоверную информацию самостоятельно или на основании предложенного учителем способа её проверки;</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соблюдать с помощью взрослых (учителей, родителей (законных представителей) правила информационной безопасности при поиске информации в Интернете;</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анализировать и создавать текстовую, видео, графическую, звуковую информацию в соответствии с учебной задачей;</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самостоятельно создавать схемы, таблицы для представления информации.</w:t>
      </w:r>
    </w:p>
    <w:p w:rsidR="00055918" w:rsidRPr="00055918" w:rsidRDefault="00055918" w:rsidP="00055918">
      <w:pPr>
        <w:suppressAutoHyphens w:val="0"/>
        <w:ind w:left="567" w:firstLine="227"/>
        <w:jc w:val="both"/>
        <w:rPr>
          <w:b/>
          <w:color w:val="000000"/>
          <w:lang w:eastAsia="ru-RU"/>
        </w:rPr>
      </w:pPr>
      <w:r w:rsidRPr="00055918">
        <w:rPr>
          <w:color w:val="000000"/>
          <w:lang w:eastAsia="ru-RU"/>
        </w:rPr>
        <w:t xml:space="preserve">У обучающегося будут сформированы умения общения как часть </w:t>
      </w:r>
      <w:r w:rsidRPr="00055918">
        <w:rPr>
          <w:b/>
          <w:color w:val="000000"/>
          <w:lang w:eastAsia="ru-RU"/>
        </w:rPr>
        <w:t>коммуникативных универсальных учебных действий:</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воспринимать и формулировать суждения, выражать эмоции в соответствии с целями и условиями общения в знакомой среде;</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проявлять уважительное отношение к собеседнику, соблюдать правила ведения диалога и дискуссии;</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признавать возможность существования разных точек зрения;</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корректно и аргументированно высказывать своё мнение;</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строить речевое высказывание в соответствии с поставленной задачей;</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создавать устные и письменные тексты (описание, рассуждение, повествование);</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подготавливать небольшие публичные выступления;</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подбирать иллюстративный материал (рисунки, фото, плакаты) к тексту выступления.</w:t>
      </w:r>
    </w:p>
    <w:p w:rsidR="00055918" w:rsidRPr="00055918" w:rsidRDefault="00055918" w:rsidP="00055918">
      <w:pPr>
        <w:suppressAutoHyphens w:val="0"/>
        <w:ind w:left="567" w:firstLine="227"/>
        <w:jc w:val="both"/>
        <w:rPr>
          <w:color w:val="000000"/>
          <w:lang w:eastAsia="ru-RU"/>
        </w:rPr>
      </w:pPr>
      <w:r w:rsidRPr="00055918">
        <w:rPr>
          <w:color w:val="000000"/>
          <w:lang w:eastAsia="ru-RU"/>
        </w:rPr>
        <w:t xml:space="preserve">У обучающегося будут сформированы </w:t>
      </w:r>
      <w:r w:rsidRPr="00055918">
        <w:rPr>
          <w:b/>
          <w:color w:val="000000"/>
          <w:lang w:eastAsia="ru-RU"/>
        </w:rPr>
        <w:t>умения самоорганизации</w:t>
      </w:r>
      <w:r w:rsidRPr="00055918">
        <w:rPr>
          <w:color w:val="000000"/>
          <w:lang w:eastAsia="ru-RU"/>
        </w:rPr>
        <w:t xml:space="preserve"> как части регулятивных универсальных учебных действий:</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планировать действия по решению учебной задачи для получения результата;</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выстраивать последовательность выбранных действий.</w:t>
      </w:r>
    </w:p>
    <w:p w:rsidR="00055918" w:rsidRPr="00055918" w:rsidRDefault="00055918" w:rsidP="00055918">
      <w:pPr>
        <w:suppressAutoHyphens w:val="0"/>
        <w:ind w:left="567" w:firstLine="227"/>
        <w:jc w:val="both"/>
        <w:rPr>
          <w:color w:val="000000"/>
          <w:lang w:eastAsia="ru-RU"/>
        </w:rPr>
      </w:pPr>
      <w:r w:rsidRPr="00055918">
        <w:rPr>
          <w:color w:val="000000"/>
          <w:lang w:eastAsia="ru-RU"/>
        </w:rPr>
        <w:lastRenderedPageBreak/>
        <w:t xml:space="preserve">У обучающегося будут сформированы </w:t>
      </w:r>
      <w:r w:rsidRPr="00055918">
        <w:rPr>
          <w:b/>
          <w:color w:val="000000"/>
          <w:lang w:eastAsia="ru-RU"/>
        </w:rPr>
        <w:t>умения самоконтроля</w:t>
      </w:r>
      <w:r w:rsidRPr="00055918">
        <w:rPr>
          <w:color w:val="000000"/>
          <w:lang w:eastAsia="ru-RU"/>
        </w:rPr>
        <w:t xml:space="preserve"> как части регулятивных универсальных учебных действий:</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устанавливать причины успеха (неудач) учебной деятельности;</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корректировать свои учебные действия для преодоления ошибок.</w:t>
      </w:r>
    </w:p>
    <w:p w:rsidR="00055918" w:rsidRPr="00055918" w:rsidRDefault="00055918" w:rsidP="00055918">
      <w:pPr>
        <w:suppressAutoHyphens w:val="0"/>
        <w:ind w:left="567" w:firstLine="227"/>
        <w:jc w:val="both"/>
        <w:rPr>
          <w:b/>
          <w:color w:val="000000"/>
          <w:lang w:eastAsia="ru-RU"/>
        </w:rPr>
      </w:pPr>
      <w:r w:rsidRPr="00055918">
        <w:rPr>
          <w:color w:val="000000"/>
          <w:lang w:eastAsia="ru-RU"/>
        </w:rPr>
        <w:t xml:space="preserve">У обучающегося будут сформированы </w:t>
      </w:r>
      <w:r w:rsidRPr="00055918">
        <w:rPr>
          <w:b/>
          <w:color w:val="000000"/>
          <w:lang w:eastAsia="ru-RU"/>
        </w:rPr>
        <w:t>умения совместной деятельности:</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проявлять готовность руководить, выполнять поручения, подчиняться;</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ответственно выполнять свою часть работы;</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оценивать свой вклад в общий результат;</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выполнять совместные проектные задания с использованием предложенных образцов;</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планировать действия по решению учебной задачи для получения результата;</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выстраивать последовательность выбранных действий.</w:t>
      </w:r>
    </w:p>
    <w:p w:rsidR="004E64B0" w:rsidRPr="004E64B0" w:rsidRDefault="004E64B0" w:rsidP="004E64B0">
      <w:pPr>
        <w:suppressAutoHyphens w:val="0"/>
        <w:ind w:left="567" w:firstLine="227"/>
        <w:jc w:val="both"/>
        <w:rPr>
          <w:color w:val="000000"/>
          <w:lang w:eastAsia="ru-RU"/>
        </w:rPr>
      </w:pPr>
    </w:p>
    <w:p w:rsidR="00B21733" w:rsidRDefault="007A5418" w:rsidP="00055918">
      <w:pPr>
        <w:suppressAutoHyphens w:val="0"/>
        <w:ind w:left="567" w:firstLine="227"/>
        <w:jc w:val="center"/>
        <w:rPr>
          <w:b/>
          <w:color w:val="000000"/>
          <w:u w:val="single"/>
          <w:lang w:eastAsia="ru-RU"/>
        </w:rPr>
      </w:pPr>
      <w:r>
        <w:rPr>
          <w:b/>
          <w:color w:val="000000"/>
          <w:u w:val="single"/>
          <w:lang w:eastAsia="ru-RU"/>
        </w:rPr>
        <w:t>1 КЛАСС</w:t>
      </w:r>
    </w:p>
    <w:p w:rsidR="00055918" w:rsidRDefault="00055918" w:rsidP="00055918">
      <w:pPr>
        <w:suppressAutoHyphens w:val="0"/>
        <w:ind w:left="567" w:firstLine="227"/>
        <w:jc w:val="center"/>
        <w:rPr>
          <w:b/>
          <w:color w:val="000000"/>
          <w:u w:val="single"/>
          <w:lang w:eastAsia="ru-RU"/>
        </w:rPr>
      </w:pPr>
    </w:p>
    <w:p w:rsidR="00055918" w:rsidRPr="00055918" w:rsidRDefault="00055918" w:rsidP="00123121">
      <w:pPr>
        <w:suppressAutoHyphens w:val="0"/>
        <w:ind w:left="1189" w:firstLine="227"/>
        <w:jc w:val="both"/>
        <w:rPr>
          <w:b/>
          <w:color w:val="000000"/>
          <w:lang w:eastAsia="ru-RU"/>
        </w:rPr>
      </w:pPr>
      <w:r w:rsidRPr="00055918">
        <w:rPr>
          <w:b/>
          <w:color w:val="000000"/>
          <w:lang w:eastAsia="ru-RU"/>
        </w:rPr>
        <w:t>К концу обучения в 1 классе обучающийся научится:</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различать прозаическую (нестихотворную) и стихотворную речь;</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понимать содержание прослушанного (прочитанного) произведения: отвечать на вопросы по фактическому содержанию произведения;</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читать по ролям с соблюдением норм произношения, расстановки ударения;</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составлять высказывания по содержанию произведения (не менее 3 предложений) по заданному алгоритму;</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сочинять небольшие тексты по предложенному началу (не менее 3 предложений);</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ориентироваться в книге (учебнике) по обложке, оглавлению, иллюстрациям;</w:t>
      </w:r>
    </w:p>
    <w:p w:rsidR="00055918" w:rsidRPr="00055918" w:rsidRDefault="00055918" w:rsidP="00055918">
      <w:pPr>
        <w:suppressAutoHyphens w:val="0"/>
        <w:ind w:left="567" w:firstLine="227"/>
        <w:jc w:val="both"/>
        <w:rPr>
          <w:color w:val="000000"/>
          <w:lang w:eastAsia="ru-RU"/>
        </w:rPr>
      </w:pPr>
      <w:r>
        <w:rPr>
          <w:color w:val="000000"/>
          <w:lang w:eastAsia="ru-RU"/>
        </w:rPr>
        <w:lastRenderedPageBreak/>
        <w:t>-</w:t>
      </w:r>
      <w:r w:rsidRPr="00055918">
        <w:rPr>
          <w:color w:val="000000"/>
          <w:lang w:eastAsia="ru-RU"/>
        </w:rPr>
        <w:t>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p w:rsidR="00055918" w:rsidRPr="00055918" w:rsidRDefault="00055918" w:rsidP="00055918">
      <w:pPr>
        <w:suppressAutoHyphens w:val="0"/>
        <w:ind w:left="567" w:firstLine="227"/>
        <w:jc w:val="both"/>
        <w:rPr>
          <w:color w:val="000000"/>
          <w:lang w:eastAsia="ru-RU"/>
        </w:rPr>
      </w:pPr>
      <w:r>
        <w:rPr>
          <w:color w:val="000000"/>
          <w:lang w:eastAsia="ru-RU"/>
        </w:rPr>
        <w:t>-</w:t>
      </w:r>
      <w:r w:rsidRPr="00055918">
        <w:rPr>
          <w:color w:val="000000"/>
          <w:lang w:eastAsia="ru-RU"/>
        </w:rPr>
        <w:t>обращаться к справочной литературе для получения дополнительной информации в соответствии с учебной задачей.</w:t>
      </w:r>
    </w:p>
    <w:p w:rsidR="00055918" w:rsidRPr="00055918" w:rsidRDefault="00055918" w:rsidP="00055918">
      <w:pPr>
        <w:suppressAutoHyphens w:val="0"/>
        <w:ind w:left="567" w:firstLine="227"/>
        <w:jc w:val="both"/>
        <w:rPr>
          <w:color w:val="000000"/>
          <w:lang w:eastAsia="ru-RU"/>
        </w:rPr>
      </w:pPr>
    </w:p>
    <w:p w:rsidR="00055918" w:rsidRPr="007A5418" w:rsidRDefault="00055918" w:rsidP="00055918">
      <w:pPr>
        <w:suppressAutoHyphens w:val="0"/>
        <w:ind w:left="567" w:firstLine="227"/>
        <w:jc w:val="center"/>
        <w:rPr>
          <w:b/>
          <w:color w:val="000000"/>
          <w:u w:val="single"/>
          <w:lang w:eastAsia="ru-RU"/>
        </w:rPr>
      </w:pPr>
    </w:p>
    <w:p w:rsidR="00477E74" w:rsidRDefault="00477E74" w:rsidP="007A5418">
      <w:pPr>
        <w:pStyle w:val="a3"/>
        <w:jc w:val="center"/>
        <w:rPr>
          <w:rFonts w:ascii="Times New Roman" w:hAnsi="Times New Roman"/>
          <w:b/>
          <w:sz w:val="24"/>
          <w:szCs w:val="24"/>
          <w:u w:val="single"/>
        </w:rPr>
      </w:pPr>
      <w:r>
        <w:rPr>
          <w:rFonts w:ascii="Times New Roman" w:hAnsi="Times New Roman"/>
          <w:b/>
          <w:sz w:val="24"/>
          <w:szCs w:val="24"/>
          <w:u w:val="single"/>
        </w:rPr>
        <w:t>2 КЛАСС</w:t>
      </w:r>
    </w:p>
    <w:p w:rsidR="00055918" w:rsidRDefault="00055918" w:rsidP="007A5418">
      <w:pPr>
        <w:pStyle w:val="a3"/>
        <w:jc w:val="center"/>
        <w:rPr>
          <w:rFonts w:ascii="Times New Roman" w:hAnsi="Times New Roman"/>
          <w:b/>
          <w:sz w:val="24"/>
          <w:szCs w:val="24"/>
          <w:u w:val="single"/>
        </w:rPr>
      </w:pPr>
    </w:p>
    <w:p w:rsidR="00055918" w:rsidRPr="00055918" w:rsidRDefault="00055918" w:rsidP="00123121">
      <w:pPr>
        <w:pStyle w:val="a3"/>
        <w:ind w:left="1275" w:firstLine="141"/>
        <w:jc w:val="both"/>
        <w:rPr>
          <w:rFonts w:ascii="Times New Roman" w:hAnsi="Times New Roman"/>
          <w:b/>
          <w:sz w:val="24"/>
          <w:szCs w:val="24"/>
        </w:rPr>
      </w:pPr>
      <w:r w:rsidRPr="00055918">
        <w:rPr>
          <w:rFonts w:ascii="Times New Roman" w:hAnsi="Times New Roman"/>
          <w:b/>
          <w:sz w:val="24"/>
          <w:szCs w:val="24"/>
        </w:rPr>
        <w:t>К концу обучения во 2 классе обучающийся научится:</w:t>
      </w:r>
    </w:p>
    <w:p w:rsidR="00055918" w:rsidRPr="00055918" w:rsidRDefault="00055918" w:rsidP="00055918">
      <w:pPr>
        <w:pStyle w:val="a3"/>
        <w:ind w:left="567" w:firstLine="141"/>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55918" w:rsidRPr="00055918" w:rsidRDefault="00055918" w:rsidP="00055918">
      <w:pPr>
        <w:pStyle w:val="a3"/>
        <w:ind w:left="567" w:firstLine="141"/>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055918" w:rsidRPr="00055918" w:rsidRDefault="00055918" w:rsidP="00055918">
      <w:pPr>
        <w:pStyle w:val="a3"/>
        <w:ind w:left="567" w:firstLine="141"/>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055918" w:rsidRPr="00055918" w:rsidRDefault="00055918" w:rsidP="00055918">
      <w:pPr>
        <w:pStyle w:val="a3"/>
        <w:ind w:left="567"/>
        <w:jc w:val="both"/>
        <w:rPr>
          <w:rFonts w:ascii="Times New Roman" w:hAnsi="Times New Roman"/>
          <w:sz w:val="24"/>
          <w:szCs w:val="24"/>
        </w:rPr>
      </w:pPr>
      <w:r w:rsidRPr="00055918">
        <w:rPr>
          <w:rFonts w:ascii="Times New Roman" w:hAnsi="Times New Roman"/>
          <w:sz w:val="24"/>
          <w:szCs w:val="24"/>
        </w:rPr>
        <w:t>различать прозаическую и стихотворную речь: называть особенности стихотворного произведения (ритм, рифма);</w:t>
      </w:r>
    </w:p>
    <w:p w:rsidR="00055918" w:rsidRPr="00055918" w:rsidRDefault="00055918" w:rsidP="00055918">
      <w:pPr>
        <w:pStyle w:val="a3"/>
        <w:jc w:val="both"/>
        <w:rPr>
          <w:rFonts w:ascii="Times New Roman" w:hAnsi="Times New Roman"/>
          <w:sz w:val="24"/>
          <w:szCs w:val="24"/>
        </w:rPr>
      </w:pPr>
      <w:r>
        <w:rPr>
          <w:rFonts w:ascii="Times New Roman" w:hAnsi="Times New Roman"/>
          <w:sz w:val="24"/>
          <w:szCs w:val="24"/>
        </w:rPr>
        <w:t>-</w:t>
      </w:r>
      <w:r w:rsidRPr="00055918">
        <w:rPr>
          <w:rFonts w:ascii="Times New Roman" w:hAnsi="Times New Roman"/>
          <w:sz w:val="24"/>
          <w:szCs w:val="24"/>
        </w:rPr>
        <w:t>понимать содержание, смысл прослушанного (прочитанного) произведения: отвечать и формулировать вопросы по фактическому содержанию произведения;</w:t>
      </w:r>
    </w:p>
    <w:p w:rsidR="00055918" w:rsidRPr="00055918" w:rsidRDefault="00123121" w:rsidP="00055918">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пересказывать (устно) содержание произведения подробно, выборочно, от лица героя, от третьего лица;</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читать по ролям с соблюдением норм произношения, расстановки ударения, инсценировать небольшие эпизоды из произведения;</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составлять высказывания на заданную тему по содержанию произведения (не менее 5 предложений);</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сочинять по аналогии с прочитанным загадки, небольшие сказки, рассказы;</w:t>
      </w:r>
    </w:p>
    <w:p w:rsidR="00055918" w:rsidRPr="00055918" w:rsidRDefault="00055918" w:rsidP="00055918">
      <w:pPr>
        <w:pStyle w:val="a3"/>
        <w:jc w:val="both"/>
        <w:rPr>
          <w:rFonts w:ascii="Times New Roman" w:hAnsi="Times New Roman"/>
          <w:sz w:val="24"/>
          <w:szCs w:val="24"/>
        </w:rPr>
      </w:pPr>
      <w:r w:rsidRPr="00055918">
        <w:rPr>
          <w:rFonts w:ascii="Times New Roman" w:hAnsi="Times New Roman"/>
          <w:sz w:val="24"/>
          <w:szCs w:val="24"/>
        </w:rPr>
        <w:t>ориентироваться в книге и (или) учебнике по обложке, оглавлению, аннотации, иллюстрациям, предисловию, условным обозначениям;</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t>-</w:t>
      </w:r>
      <w:r w:rsidR="00055918" w:rsidRPr="00055918">
        <w:rPr>
          <w:rFonts w:ascii="Times New Roman" w:hAnsi="Times New Roman"/>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055918" w:rsidRPr="00055918" w:rsidRDefault="00123121" w:rsidP="00123121">
      <w:pPr>
        <w:pStyle w:val="a3"/>
        <w:jc w:val="both"/>
        <w:rPr>
          <w:rFonts w:ascii="Times New Roman" w:hAnsi="Times New Roman"/>
          <w:sz w:val="24"/>
          <w:szCs w:val="24"/>
        </w:rPr>
      </w:pPr>
      <w:r>
        <w:rPr>
          <w:rFonts w:ascii="Times New Roman" w:hAnsi="Times New Roman"/>
          <w:sz w:val="24"/>
          <w:szCs w:val="24"/>
        </w:rPr>
        <w:lastRenderedPageBreak/>
        <w:t>-</w:t>
      </w:r>
      <w:r w:rsidR="00055918" w:rsidRPr="00055918">
        <w:rPr>
          <w:rFonts w:ascii="Times New Roman" w:hAnsi="Times New Roman"/>
          <w:sz w:val="24"/>
          <w:szCs w:val="24"/>
        </w:rPr>
        <w:t>использовать справочную литературу для получения дополнительной информации в соответствии с учебной задачей.</w:t>
      </w:r>
    </w:p>
    <w:p w:rsidR="00055918" w:rsidRPr="00055918" w:rsidRDefault="00055918" w:rsidP="00055918">
      <w:pPr>
        <w:pStyle w:val="a3"/>
        <w:jc w:val="both"/>
        <w:rPr>
          <w:rFonts w:ascii="Times New Roman" w:hAnsi="Times New Roman"/>
          <w:sz w:val="24"/>
          <w:szCs w:val="24"/>
        </w:rPr>
      </w:pPr>
    </w:p>
    <w:p w:rsidR="00055918" w:rsidRDefault="00055918" w:rsidP="00604B85">
      <w:pPr>
        <w:pStyle w:val="a3"/>
        <w:jc w:val="center"/>
        <w:rPr>
          <w:rFonts w:ascii="Times New Roman" w:hAnsi="Times New Roman"/>
          <w:b/>
          <w:sz w:val="24"/>
          <w:szCs w:val="24"/>
          <w:u w:val="single"/>
        </w:rPr>
      </w:pPr>
    </w:p>
    <w:p w:rsidR="00477E74" w:rsidRDefault="00604B85" w:rsidP="00604B85">
      <w:pPr>
        <w:pStyle w:val="a3"/>
        <w:jc w:val="center"/>
        <w:rPr>
          <w:rFonts w:ascii="Times New Roman" w:hAnsi="Times New Roman"/>
          <w:b/>
          <w:sz w:val="24"/>
          <w:szCs w:val="24"/>
          <w:u w:val="single"/>
        </w:rPr>
      </w:pPr>
      <w:r>
        <w:rPr>
          <w:rFonts w:ascii="Times New Roman" w:hAnsi="Times New Roman"/>
          <w:b/>
          <w:sz w:val="24"/>
          <w:szCs w:val="24"/>
          <w:u w:val="single"/>
        </w:rPr>
        <w:t>3 КЛАСС</w:t>
      </w:r>
    </w:p>
    <w:p w:rsidR="00123121" w:rsidRDefault="00123121" w:rsidP="00123121">
      <w:pPr>
        <w:pStyle w:val="a3"/>
        <w:jc w:val="both"/>
        <w:rPr>
          <w:rFonts w:ascii="Times New Roman" w:hAnsi="Times New Roman"/>
          <w:sz w:val="24"/>
          <w:szCs w:val="24"/>
        </w:rPr>
      </w:pPr>
    </w:p>
    <w:p w:rsidR="00123121" w:rsidRPr="00123121" w:rsidRDefault="00123121" w:rsidP="00123121">
      <w:pPr>
        <w:pStyle w:val="a3"/>
        <w:jc w:val="both"/>
        <w:rPr>
          <w:rFonts w:ascii="Times New Roman" w:hAnsi="Times New Roman"/>
          <w:b/>
          <w:sz w:val="24"/>
          <w:szCs w:val="24"/>
        </w:rPr>
      </w:pPr>
      <w:r w:rsidRPr="00123121">
        <w:rPr>
          <w:rFonts w:ascii="Times New Roman" w:hAnsi="Times New Roman"/>
          <w:b/>
          <w:sz w:val="24"/>
          <w:szCs w:val="24"/>
        </w:rPr>
        <w:t>К концу обучения в 3 классе обучающийся научится:</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наизусть не менее 4 стихотворений в соответствии с изученной тематикой произведений;</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художественные произведения и познавательные тексты;</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23121" w:rsidRPr="00123121" w:rsidRDefault="00123121" w:rsidP="00123121">
      <w:pPr>
        <w:pStyle w:val="a3"/>
        <w:jc w:val="both"/>
        <w:rPr>
          <w:rFonts w:ascii="Times New Roman" w:hAnsi="Times New Roman"/>
          <w:sz w:val="24"/>
          <w:szCs w:val="24"/>
        </w:rPr>
      </w:pPr>
      <w:r w:rsidRPr="00123121">
        <w:rPr>
          <w:rFonts w:ascii="Times New Roman" w:hAnsi="Times New Roman"/>
          <w:sz w:val="24"/>
          <w:szCs w:val="24"/>
        </w:rPr>
        <w:t>пересказывать произведение (устно) подробно, выборочно, сжато (кратко), от лица героя, с изменением лица рассказчика, от третьего лица;</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по ролям с соблюдением норм произношения, инсценировать небольшие эпизоды из произведения;</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p>
    <w:p w:rsidR="00123121" w:rsidRPr="00123121" w:rsidRDefault="00123121" w:rsidP="00123121">
      <w:pPr>
        <w:pStyle w:val="a3"/>
        <w:jc w:val="both"/>
        <w:rPr>
          <w:rFonts w:ascii="Times New Roman" w:hAnsi="Times New Roman"/>
          <w:sz w:val="24"/>
          <w:szCs w:val="24"/>
        </w:rPr>
      </w:pPr>
      <w:r w:rsidRPr="00123121">
        <w:rPr>
          <w:rFonts w:ascii="Times New Roman" w:hAnsi="Times New Roman"/>
          <w:sz w:val="24"/>
          <w:szCs w:val="24"/>
        </w:rPr>
        <w:lastRenderedPageBreak/>
        <w:t>составлять краткий отзыв о прочитанном произведении по заданному алгоритму;</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сочинять тексты, используя аналогии, иллюстрации, придумывать продолжение прочитанного произведения;</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ориентироваться в книге по её элементам (автор, название, обложка, титульный лист, оглавление, предисловие, аннотация, иллюстрации);</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123121" w:rsidRPr="00123121" w:rsidRDefault="00123121" w:rsidP="00123121">
      <w:pPr>
        <w:pStyle w:val="a3"/>
        <w:jc w:val="both"/>
        <w:rPr>
          <w:rFonts w:ascii="Times New Roman" w:hAnsi="Times New Roman"/>
          <w:sz w:val="24"/>
          <w:szCs w:val="24"/>
        </w:rPr>
      </w:pPr>
    </w:p>
    <w:p w:rsidR="005F5A2F" w:rsidRDefault="005F5A2F" w:rsidP="005F5A2F">
      <w:pPr>
        <w:pStyle w:val="a3"/>
        <w:jc w:val="center"/>
        <w:rPr>
          <w:rFonts w:ascii="Times New Roman" w:hAnsi="Times New Roman"/>
          <w:b/>
          <w:sz w:val="24"/>
          <w:szCs w:val="24"/>
          <w:u w:val="single"/>
        </w:rPr>
      </w:pPr>
      <w:r>
        <w:rPr>
          <w:rFonts w:ascii="Times New Roman" w:hAnsi="Times New Roman"/>
          <w:b/>
          <w:sz w:val="24"/>
          <w:szCs w:val="24"/>
          <w:u w:val="single"/>
        </w:rPr>
        <w:t>4 КЛАСС</w:t>
      </w:r>
    </w:p>
    <w:p w:rsidR="005F5A2F" w:rsidRDefault="005F5A2F" w:rsidP="005F5A2F">
      <w:pPr>
        <w:pStyle w:val="a3"/>
        <w:jc w:val="center"/>
        <w:rPr>
          <w:rFonts w:ascii="Times New Roman" w:hAnsi="Times New Roman"/>
          <w:b/>
          <w:sz w:val="24"/>
          <w:szCs w:val="24"/>
          <w:u w:val="single"/>
        </w:rPr>
      </w:pPr>
    </w:p>
    <w:p w:rsidR="00123121" w:rsidRPr="00123121" w:rsidRDefault="00123121" w:rsidP="00123121">
      <w:pPr>
        <w:pStyle w:val="a3"/>
        <w:jc w:val="both"/>
        <w:rPr>
          <w:rFonts w:ascii="Times New Roman" w:hAnsi="Times New Roman"/>
          <w:b/>
          <w:sz w:val="24"/>
          <w:szCs w:val="24"/>
        </w:rPr>
      </w:pPr>
      <w:r w:rsidRPr="00123121">
        <w:rPr>
          <w:rFonts w:ascii="Times New Roman" w:hAnsi="Times New Roman"/>
          <w:b/>
          <w:sz w:val="24"/>
          <w:szCs w:val="24"/>
        </w:rPr>
        <w:t>К концу обучения в 4 классе обучающийся научится:</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наизусть не менее 5 стихотворений в соответствии с изученной тематикой произведений;</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художественные произведения и познавательные тексты;</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понимать жанровую принадлежность, содержание, смысл прослушанного (прочитанного) произведения;</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 xml:space="preserve">объяснять значение незнакомого слова с использованием контекста и словаря; </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23121" w:rsidRPr="00123121" w:rsidRDefault="00123121" w:rsidP="00123121">
      <w:pPr>
        <w:pStyle w:val="a3"/>
        <w:jc w:val="both"/>
        <w:rPr>
          <w:rFonts w:ascii="Times New Roman" w:hAnsi="Times New Roman"/>
          <w:sz w:val="24"/>
          <w:szCs w:val="24"/>
        </w:rPr>
      </w:pPr>
      <w:r w:rsidRPr="00123121">
        <w:rPr>
          <w:rFonts w:ascii="Times New Roman" w:hAnsi="Times New Roman"/>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lastRenderedPageBreak/>
        <w:t>-</w:t>
      </w:r>
      <w:r w:rsidRPr="00123121">
        <w:rPr>
          <w:rFonts w:ascii="Times New Roman" w:hAnsi="Times New Roman"/>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читать по ролям с соблюдением норм произношения, расстановки ударения, инсценировать небольшие эпизоды из произведения;</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составлять краткий отзыв о прочитанном произведении по заданному алгоритму;</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ориентироваться в книге по её элементам (автор, название, обложка, титульный лист, оглавление, предисловие, аннотация, иллюстрации);</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123121" w:rsidRPr="00123121" w:rsidRDefault="00123121" w:rsidP="00123121">
      <w:pPr>
        <w:pStyle w:val="a3"/>
        <w:jc w:val="both"/>
        <w:rPr>
          <w:rFonts w:ascii="Times New Roman" w:hAnsi="Times New Roman"/>
          <w:sz w:val="24"/>
          <w:szCs w:val="24"/>
        </w:rPr>
      </w:pPr>
      <w:r>
        <w:rPr>
          <w:rFonts w:ascii="Times New Roman" w:hAnsi="Times New Roman"/>
          <w:sz w:val="24"/>
          <w:szCs w:val="24"/>
        </w:rPr>
        <w:t>-</w:t>
      </w:r>
      <w:r w:rsidRPr="00123121">
        <w:rPr>
          <w:rFonts w:ascii="Times New Roman" w:hAnsi="Times New Roman"/>
          <w:sz w:val="24"/>
          <w:szCs w:val="24"/>
        </w:rPr>
        <w:t xml:space="preserve">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соответствии с учебной задачей. </w:t>
      </w:r>
    </w:p>
    <w:p w:rsidR="00123121" w:rsidRPr="00123121" w:rsidRDefault="00123121" w:rsidP="00123121">
      <w:pPr>
        <w:pStyle w:val="a3"/>
        <w:jc w:val="both"/>
        <w:rPr>
          <w:rFonts w:ascii="Times New Roman" w:hAnsi="Times New Roman"/>
          <w:sz w:val="24"/>
          <w:szCs w:val="24"/>
        </w:rPr>
      </w:pPr>
    </w:p>
    <w:p w:rsidR="00123121" w:rsidRPr="00123121" w:rsidRDefault="00123121" w:rsidP="00123121">
      <w:pPr>
        <w:pStyle w:val="a3"/>
        <w:jc w:val="both"/>
        <w:rPr>
          <w:rFonts w:ascii="Times New Roman" w:hAnsi="Times New Roman"/>
          <w:bCs/>
          <w:caps/>
          <w:kern w:val="36"/>
          <w:sz w:val="24"/>
          <w:szCs w:val="24"/>
          <w:lang w:eastAsia="ru-RU"/>
        </w:rPr>
      </w:pPr>
    </w:p>
    <w:p w:rsidR="00DC67AE" w:rsidRPr="00DC67AE" w:rsidRDefault="00DC67AE" w:rsidP="005F5A2F">
      <w:pPr>
        <w:pStyle w:val="a3"/>
        <w:jc w:val="center"/>
        <w:rPr>
          <w:rFonts w:ascii="Times New Roman" w:hAnsi="Times New Roman"/>
          <w:b/>
          <w:sz w:val="24"/>
          <w:szCs w:val="24"/>
          <w:u w:val="single"/>
        </w:rPr>
      </w:pPr>
      <w:r w:rsidRPr="00DC67AE">
        <w:rPr>
          <w:rFonts w:ascii="Times New Roman" w:hAnsi="Times New Roman"/>
          <w:b/>
          <w:bCs/>
          <w:caps/>
          <w:kern w:val="36"/>
          <w:sz w:val="24"/>
          <w:szCs w:val="24"/>
          <w:u w:val="single"/>
          <w:lang w:eastAsia="ru-RU"/>
        </w:rPr>
        <w:t>ТЕМАТИЧЕСКОЕ ПЛАНИРОВАНИЕ</w:t>
      </w:r>
    </w:p>
    <w:p w:rsidR="00A221F7" w:rsidRDefault="00A221F7" w:rsidP="005F5A2F">
      <w:pPr>
        <w:pStyle w:val="a3"/>
        <w:jc w:val="center"/>
        <w:rPr>
          <w:rFonts w:ascii="Times New Roman" w:hAnsi="Times New Roman"/>
          <w:b/>
          <w:sz w:val="24"/>
          <w:szCs w:val="24"/>
          <w:u w:val="single"/>
        </w:rPr>
      </w:pPr>
    </w:p>
    <w:tbl>
      <w:tblPr>
        <w:tblStyle w:val="7"/>
        <w:tblW w:w="0" w:type="auto"/>
        <w:tblInd w:w="392" w:type="dxa"/>
        <w:tblLook w:val="04A0" w:firstRow="1" w:lastRow="0" w:firstColumn="1" w:lastColumn="0" w:noHBand="0" w:noVBand="1"/>
      </w:tblPr>
      <w:tblGrid>
        <w:gridCol w:w="901"/>
        <w:gridCol w:w="31"/>
        <w:gridCol w:w="3540"/>
        <w:gridCol w:w="2206"/>
        <w:gridCol w:w="3314"/>
      </w:tblGrid>
      <w:tr w:rsidR="0022282C" w:rsidRPr="0022282C" w:rsidTr="0022282C">
        <w:tc>
          <w:tcPr>
            <w:tcW w:w="901"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ind w:left="284"/>
              <w:jc w:val="center"/>
              <w:rPr>
                <w:rFonts w:eastAsiaTheme="minorHAnsi"/>
                <w:b/>
                <w:lang w:eastAsia="en-US"/>
              </w:rPr>
            </w:pPr>
            <w:r w:rsidRPr="0022282C">
              <w:rPr>
                <w:rFonts w:eastAsiaTheme="minorHAnsi"/>
                <w:b/>
                <w:lang w:eastAsia="en-US"/>
              </w:rPr>
              <w:t>№ п/п</w:t>
            </w:r>
          </w:p>
        </w:tc>
        <w:tc>
          <w:tcPr>
            <w:tcW w:w="3571"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ind w:left="284"/>
              <w:jc w:val="center"/>
              <w:rPr>
                <w:rFonts w:eastAsiaTheme="minorHAnsi"/>
                <w:b/>
                <w:lang w:eastAsia="en-US"/>
              </w:rPr>
            </w:pPr>
            <w:r w:rsidRPr="0022282C">
              <w:rPr>
                <w:rFonts w:eastAsiaTheme="minorHAnsi"/>
                <w:b/>
                <w:lang w:eastAsia="en-US"/>
              </w:rPr>
              <w:t>Наименование разделов и тем программы</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ind w:left="284"/>
              <w:jc w:val="center"/>
              <w:rPr>
                <w:rFonts w:eastAsiaTheme="minorHAnsi"/>
                <w:b/>
                <w:lang w:eastAsia="en-US"/>
              </w:rPr>
            </w:pPr>
            <w:r w:rsidRPr="0022282C">
              <w:rPr>
                <w:rFonts w:eastAsiaTheme="minorHAnsi"/>
                <w:b/>
                <w:lang w:eastAsia="en-US"/>
              </w:rPr>
              <w:t>Количество часов</w:t>
            </w:r>
          </w:p>
        </w:tc>
        <w:tc>
          <w:tcPr>
            <w:tcW w:w="3314"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ind w:left="284"/>
              <w:jc w:val="center"/>
              <w:rPr>
                <w:rFonts w:eastAsiaTheme="minorHAnsi"/>
                <w:b/>
                <w:lang w:eastAsia="en-US"/>
              </w:rPr>
            </w:pPr>
            <w:r w:rsidRPr="0022282C">
              <w:rPr>
                <w:rFonts w:eastAsiaTheme="minorHAnsi"/>
                <w:b/>
                <w:lang w:eastAsia="en-US"/>
              </w:rPr>
              <w:t>Электронные (цифровые)</w:t>
            </w:r>
          </w:p>
          <w:p w:rsidR="0022282C" w:rsidRPr="0022282C" w:rsidRDefault="0022282C" w:rsidP="0022282C">
            <w:pPr>
              <w:suppressAutoHyphens w:val="0"/>
              <w:ind w:left="284"/>
              <w:jc w:val="center"/>
              <w:rPr>
                <w:rFonts w:eastAsiaTheme="minorHAnsi"/>
                <w:b/>
                <w:lang w:eastAsia="en-US"/>
              </w:rPr>
            </w:pPr>
            <w:r w:rsidRPr="0022282C">
              <w:rPr>
                <w:rFonts w:eastAsiaTheme="minorHAnsi"/>
                <w:b/>
                <w:lang w:eastAsia="en-US"/>
              </w:rPr>
              <w:t>образовательные ресурсы</w:t>
            </w:r>
          </w:p>
        </w:tc>
      </w:tr>
      <w:tr w:rsidR="0022282C" w:rsidRPr="0022282C" w:rsidTr="0022282C">
        <w:tc>
          <w:tcPr>
            <w:tcW w:w="9992" w:type="dxa"/>
            <w:gridSpan w:val="5"/>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b/>
                <w:bCs/>
                <w:lang w:eastAsia="ru-RU"/>
              </w:rPr>
            </w:pPr>
            <w:r w:rsidRPr="0022282C">
              <w:rPr>
                <w:b/>
                <w:bCs/>
                <w:lang w:eastAsia="ru-RU"/>
              </w:rPr>
              <w:t>ОБУЧЕНИЕ ГРАМОТЕ</w:t>
            </w:r>
          </w:p>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b/>
                <w:bCs/>
                <w:lang w:eastAsia="ru-RU"/>
              </w:rPr>
              <w:t>Раздел 1. Развитие речи</w:t>
            </w:r>
          </w:p>
        </w:tc>
      </w:tr>
      <w:tr w:rsidR="0022282C" w:rsidRPr="0022282C" w:rsidTr="0022282C">
        <w:tc>
          <w:tcPr>
            <w:tcW w:w="901"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1.1</w:t>
            </w:r>
          </w:p>
        </w:tc>
        <w:tc>
          <w:tcPr>
            <w:tcW w:w="3571"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b/>
                <w:bCs/>
                <w:caps/>
                <w:kern w:val="36"/>
                <w:lang w:eastAsia="ru-RU"/>
              </w:rPr>
            </w:pPr>
            <w:r w:rsidRPr="0022282C">
              <w:rPr>
                <w:color w:val="000000"/>
                <w:shd w:val="clear" w:color="auto" w:fill="FFFFFF"/>
              </w:rPr>
              <w:t>Понимание текста при его прослушивании и при самостоятельном чтении вслух</w:t>
            </w:r>
          </w:p>
        </w:tc>
        <w:tc>
          <w:tcPr>
            <w:tcW w:w="220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jc w:val="center"/>
              <w:outlineLvl w:val="0"/>
              <w:rPr>
                <w:bCs/>
                <w:caps/>
                <w:kern w:val="36"/>
                <w:lang w:eastAsia="ru-RU"/>
              </w:rPr>
            </w:pPr>
          </w:p>
          <w:p w:rsidR="0022282C" w:rsidRPr="0022282C" w:rsidRDefault="0022282C" w:rsidP="0022282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hideMark/>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9"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asciiTheme="minorHAnsi" w:eastAsiaTheme="minorHAnsi" w:hAnsiTheme="minorHAnsi" w:cstheme="minorBidi"/>
                <w:sz w:val="22"/>
                <w:szCs w:val="22"/>
                <w:lang w:eastAsia="en-US"/>
              </w:rPr>
            </w:pPr>
            <w:r w:rsidRPr="0073109C">
              <w:rPr>
                <w:rFonts w:eastAsia="Calibri"/>
                <w:lang w:eastAsia="en-US"/>
              </w:rPr>
              <w:t>https://uchi.ru</w:t>
            </w:r>
          </w:p>
        </w:tc>
      </w:tr>
      <w:tr w:rsidR="0022282C" w:rsidRPr="0022282C" w:rsidTr="0022282C">
        <w:tc>
          <w:tcPr>
            <w:tcW w:w="4472" w:type="dxa"/>
            <w:gridSpan w:val="3"/>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b/>
                <w:lang w:eastAsia="ru-RU"/>
              </w:rPr>
            </w:pPr>
            <w:r w:rsidRPr="0022282C">
              <w:rPr>
                <w:b/>
                <w:lang w:eastAsia="ru-RU"/>
              </w:rPr>
              <w:t>ИТОГО ПО РАЗДЕЛУ:</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rFonts w:ascii="LiberationSerif" w:hAnsi="LiberationSerif"/>
                <w:b/>
                <w:bCs/>
                <w:caps/>
                <w:kern w:val="36"/>
                <w:lang w:eastAsia="ru-RU"/>
              </w:rPr>
            </w:pPr>
          </w:p>
        </w:tc>
      </w:tr>
      <w:tr w:rsidR="0022282C" w:rsidRPr="0022282C" w:rsidTr="0022282C">
        <w:tc>
          <w:tcPr>
            <w:tcW w:w="9992" w:type="dxa"/>
            <w:gridSpan w:val="5"/>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b/>
                <w:bCs/>
                <w:lang w:eastAsia="ru-RU"/>
              </w:rPr>
              <w:t>Раздел 2. Слово и предложение</w:t>
            </w:r>
          </w:p>
        </w:tc>
      </w:tr>
      <w:tr w:rsidR="0022282C" w:rsidRPr="0022282C" w:rsidTr="0022282C">
        <w:tc>
          <w:tcPr>
            <w:tcW w:w="901"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2.1</w:t>
            </w:r>
          </w:p>
        </w:tc>
        <w:tc>
          <w:tcPr>
            <w:tcW w:w="3571"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b/>
                <w:bCs/>
                <w:caps/>
                <w:kern w:val="36"/>
                <w:lang w:eastAsia="ru-RU"/>
              </w:rPr>
            </w:pPr>
            <w:r w:rsidRPr="0022282C">
              <w:rPr>
                <w:color w:val="000000"/>
                <w:shd w:val="clear" w:color="auto" w:fill="FFFFFF"/>
              </w:rPr>
              <w:t>Различение слова и предложения. Работа с предложением: выделение слов, изменение их порядка, распространение предложения.</w:t>
            </w:r>
          </w:p>
        </w:tc>
        <w:tc>
          <w:tcPr>
            <w:tcW w:w="220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jc w:val="center"/>
              <w:outlineLvl w:val="0"/>
              <w:rPr>
                <w:bCs/>
                <w:caps/>
                <w:kern w:val="36"/>
                <w:lang w:eastAsia="ru-RU"/>
              </w:rPr>
            </w:pPr>
          </w:p>
          <w:p w:rsidR="0022282C" w:rsidRPr="0022282C" w:rsidRDefault="0022282C" w:rsidP="0022282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1</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0"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b/>
                <w:bCs/>
                <w:caps/>
                <w:kern w:val="36"/>
                <w:lang w:eastAsia="ru-RU"/>
              </w:rPr>
            </w:pPr>
            <w:r w:rsidRPr="0073109C">
              <w:rPr>
                <w:rFonts w:eastAsia="Calibri"/>
                <w:lang w:eastAsia="en-US"/>
              </w:rPr>
              <w:t>https://uchi.ru</w:t>
            </w:r>
          </w:p>
        </w:tc>
      </w:tr>
      <w:tr w:rsidR="0022282C" w:rsidRPr="0022282C" w:rsidTr="0022282C">
        <w:tc>
          <w:tcPr>
            <w:tcW w:w="901"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2.2</w:t>
            </w:r>
          </w:p>
        </w:tc>
        <w:tc>
          <w:tcPr>
            <w:tcW w:w="3571"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b/>
                <w:bCs/>
                <w:caps/>
                <w:kern w:val="36"/>
                <w:lang w:eastAsia="ru-RU"/>
              </w:rPr>
            </w:pPr>
            <w:r w:rsidRPr="0022282C">
              <w:rPr>
                <w:color w:val="000000"/>
                <w:shd w:val="clear" w:color="auto" w:fill="FFFFFF"/>
              </w:rPr>
              <w:t>Различение слова и обозначаемого им предмета. Восприятие слова как объекта изучения, материала для анализа. </w:t>
            </w:r>
          </w:p>
        </w:tc>
        <w:tc>
          <w:tcPr>
            <w:tcW w:w="220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1</w:t>
            </w:r>
          </w:p>
          <w:p w:rsidR="0022282C" w:rsidRPr="0022282C" w:rsidRDefault="0022282C" w:rsidP="0022282C">
            <w:pPr>
              <w:suppressAutoHyphens w:val="0"/>
              <w:spacing w:before="100" w:beforeAutospacing="1" w:line="240" w:lineRule="atLeast"/>
              <w:ind w:left="284"/>
              <w:jc w:val="center"/>
              <w:outlineLvl w:val="0"/>
              <w:rPr>
                <w:bCs/>
                <w:caps/>
                <w:kern w:val="36"/>
                <w:lang w:eastAsia="ru-RU"/>
              </w:rPr>
            </w:pP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1"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b/>
                <w:bCs/>
                <w:caps/>
                <w:kern w:val="36"/>
                <w:lang w:eastAsia="ru-RU"/>
              </w:rPr>
            </w:pPr>
            <w:r w:rsidRPr="0073109C">
              <w:rPr>
                <w:rFonts w:eastAsia="Calibri"/>
                <w:lang w:eastAsia="en-US"/>
              </w:rPr>
              <w:t>https://uchi.ru</w:t>
            </w:r>
          </w:p>
        </w:tc>
      </w:tr>
      <w:tr w:rsidR="0022282C" w:rsidRPr="0022282C" w:rsidTr="0022282C">
        <w:tc>
          <w:tcPr>
            <w:tcW w:w="901"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2.3</w:t>
            </w:r>
          </w:p>
        </w:tc>
        <w:tc>
          <w:tcPr>
            <w:tcW w:w="3571"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b/>
                <w:bCs/>
                <w:caps/>
                <w:kern w:val="36"/>
                <w:lang w:eastAsia="ru-RU"/>
              </w:rPr>
            </w:pPr>
            <w:r w:rsidRPr="0022282C">
              <w:rPr>
                <w:color w:val="000000"/>
                <w:shd w:val="clear" w:color="auto" w:fill="FFFFFF"/>
              </w:rPr>
              <w:t>Наблюдение над значением слова. Активизация и расширение словарного запаса. Включение слов</w:t>
            </w:r>
            <w:r w:rsidRPr="0022282C">
              <w:rPr>
                <w:color w:val="000000"/>
              </w:rPr>
              <w:br/>
            </w:r>
            <w:r w:rsidRPr="0022282C">
              <w:rPr>
                <w:color w:val="000000"/>
                <w:shd w:val="clear" w:color="auto" w:fill="FFFFFF"/>
              </w:rPr>
              <w:t>в предложение.</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1</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2"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b/>
                <w:bCs/>
                <w:caps/>
                <w:kern w:val="36"/>
                <w:lang w:eastAsia="ru-RU"/>
              </w:rPr>
            </w:pPr>
            <w:r w:rsidRPr="0073109C">
              <w:rPr>
                <w:rFonts w:eastAsia="Calibri"/>
                <w:lang w:eastAsia="en-US"/>
              </w:rPr>
              <w:t>https://uchi.ru</w:t>
            </w:r>
          </w:p>
        </w:tc>
      </w:tr>
      <w:tr w:rsidR="0022282C" w:rsidRPr="0022282C" w:rsidTr="0022282C">
        <w:tc>
          <w:tcPr>
            <w:tcW w:w="901"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bCs/>
                <w:caps/>
                <w:kern w:val="36"/>
                <w:lang w:eastAsia="ru-RU"/>
              </w:rPr>
            </w:pPr>
            <w:r w:rsidRPr="0022282C">
              <w:rPr>
                <w:bCs/>
                <w:caps/>
                <w:kern w:val="36"/>
                <w:lang w:eastAsia="ru-RU"/>
              </w:rPr>
              <w:t>2.4</w:t>
            </w:r>
          </w:p>
        </w:tc>
        <w:tc>
          <w:tcPr>
            <w:tcW w:w="3571"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b/>
                <w:bCs/>
                <w:caps/>
                <w:kern w:val="36"/>
                <w:lang w:eastAsia="ru-RU"/>
              </w:rPr>
            </w:pPr>
            <w:r w:rsidRPr="0022282C">
              <w:rPr>
                <w:color w:val="000000"/>
                <w:shd w:val="clear" w:color="auto" w:fill="FFFFFF"/>
              </w:rPr>
              <w:t>Осознание единства звукового состава слова и его значения</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bCs/>
                <w:caps/>
                <w:kern w:val="36"/>
                <w:lang w:eastAsia="ru-RU"/>
              </w:rPr>
            </w:pPr>
            <w:r w:rsidRPr="0022282C">
              <w:rPr>
                <w:bCs/>
                <w:caps/>
                <w:kern w:val="36"/>
                <w:lang w:eastAsia="ru-RU"/>
              </w:rPr>
              <w:t>1</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3"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lang w:eastAsia="en-US"/>
              </w:rPr>
            </w:pPr>
            <w:r w:rsidRPr="0073109C">
              <w:rPr>
                <w:rFonts w:eastAsia="Calibri"/>
                <w:lang w:eastAsia="en-US"/>
              </w:rPr>
              <w:lastRenderedPageBreak/>
              <w:t>https://uchi.ru</w:t>
            </w:r>
          </w:p>
        </w:tc>
      </w:tr>
      <w:tr w:rsidR="0022282C" w:rsidRPr="0022282C" w:rsidTr="0022282C">
        <w:trPr>
          <w:trHeight w:val="490"/>
        </w:trPr>
        <w:tc>
          <w:tcPr>
            <w:tcW w:w="4472" w:type="dxa"/>
            <w:gridSpan w:val="3"/>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b/>
                <w:lang w:eastAsia="ru-RU"/>
              </w:rPr>
            </w:pPr>
            <w:r w:rsidRPr="0022282C">
              <w:rPr>
                <w:b/>
                <w:lang w:eastAsia="ru-RU"/>
              </w:rPr>
              <w:lastRenderedPageBreak/>
              <w:t>ИТОГО ПО РАЗДЕЛУ:</w:t>
            </w:r>
          </w:p>
          <w:p w:rsidR="0022282C" w:rsidRPr="0022282C" w:rsidRDefault="0022282C" w:rsidP="0022282C">
            <w:pPr>
              <w:suppressAutoHyphens w:val="0"/>
              <w:spacing w:before="100" w:beforeAutospacing="1" w:line="240" w:lineRule="atLeast"/>
              <w:ind w:left="284"/>
              <w:outlineLvl w:val="0"/>
              <w:rPr>
                <w:rFonts w:ascii="LiberationSerif" w:hAnsi="LiberationSerif"/>
                <w:b/>
                <w:bCs/>
                <w:caps/>
                <w:kern w:val="36"/>
                <w:lang w:eastAsia="ru-RU"/>
              </w:rPr>
            </w:pP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4</w:t>
            </w:r>
          </w:p>
        </w:tc>
        <w:tc>
          <w:tcPr>
            <w:tcW w:w="3314"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rFonts w:ascii="LiberationSerif" w:hAnsi="LiberationSerif"/>
                <w:b/>
                <w:bCs/>
                <w:caps/>
                <w:kern w:val="36"/>
                <w:lang w:eastAsia="ru-RU"/>
              </w:rPr>
            </w:pPr>
          </w:p>
        </w:tc>
      </w:tr>
      <w:tr w:rsidR="0022282C" w:rsidRPr="0022282C" w:rsidTr="0022282C">
        <w:tc>
          <w:tcPr>
            <w:tcW w:w="9992" w:type="dxa"/>
            <w:gridSpan w:val="5"/>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rFonts w:ascii="LiberationSerif" w:hAnsi="LiberationSerif"/>
                <w:b/>
                <w:bCs/>
                <w:caps/>
                <w:kern w:val="36"/>
                <w:lang w:eastAsia="ru-RU"/>
              </w:rPr>
            </w:pP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p>
        </w:tc>
        <w:tc>
          <w:tcPr>
            <w:tcW w:w="9060" w:type="dxa"/>
            <w:gridSpan w:val="3"/>
            <w:tcBorders>
              <w:top w:val="single" w:sz="4" w:space="0" w:color="auto"/>
              <w:left w:val="single" w:sz="4" w:space="0" w:color="auto"/>
              <w:bottom w:val="single" w:sz="4" w:space="0" w:color="auto"/>
              <w:right w:val="single" w:sz="4" w:space="0" w:color="auto"/>
            </w:tcBorders>
          </w:tcPr>
          <w:p w:rsidR="0022282C" w:rsidRPr="0022282C" w:rsidRDefault="0022282C" w:rsidP="0022282C">
            <w:pPr>
              <w:spacing w:before="100" w:beforeAutospacing="1" w:line="240" w:lineRule="atLeast"/>
              <w:ind w:left="284"/>
              <w:jc w:val="center"/>
              <w:outlineLvl w:val="0"/>
              <w:rPr>
                <w:rFonts w:ascii="LiberationSerif" w:hAnsi="LiberationSerif"/>
                <w:b/>
                <w:bCs/>
                <w:caps/>
                <w:kern w:val="36"/>
                <w:lang w:eastAsia="ru-RU"/>
              </w:rPr>
            </w:pPr>
            <w:r w:rsidRPr="0022282C">
              <w:rPr>
                <w:b/>
                <w:bCs/>
                <w:lang w:eastAsia="ru-RU"/>
              </w:rPr>
              <w:t>Раздел 3. Чтение и графика</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3.1</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Формирование навыка слогового чтения (ориентация на букву, обозначающую гласный звук).</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4"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3.2</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Плавное слоговое чтение и чтение целыми словами со скоростью, соответствующей индивидуальному темпу</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5"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3.3</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Осознанное чтение слов, словосочетаний, предложений. Чтение с интонациями и паузами в соответствии со знаками препинания.</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6"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3.4</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Развитие осознанности и выразительности чтения на материале небольших текстов и стихотворений.</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7"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3.5</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Знакомство с орфоэпическим чтением (при переходе к чтению целыми словами).</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8"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3.6</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Орфографическое чтение (проговаривание) как средство самоконтроля при письме под диктовку и при списывании.</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19"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3.7</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Звук и буква. Буква как знак звука. Различение звука и буквы.</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0"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3.8</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Буквы, обозначающие гласные звуки. Буквы, обозначающие согласные звуки.</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10</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1"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3.9</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Овладение слоговым принципом русской графики.</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2"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3.10</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Буквы гласных как показатель твёрдости — мягкости согласных звуков.</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3"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3.11</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 xml:space="preserve">Функции букв, обозначающих гласный звук в открытом слоге: обозначение гласного звука и указание на твёрдость или </w:t>
            </w:r>
            <w:r w:rsidRPr="0022282C">
              <w:rPr>
                <w:color w:val="000000"/>
                <w:shd w:val="clear" w:color="auto" w:fill="FFFFFF"/>
              </w:rPr>
              <w:lastRenderedPageBreak/>
              <w:t>мягкость предшествующего согласного.</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lastRenderedPageBreak/>
              <w:t>3</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4"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3.12</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Функции букв </w:t>
            </w:r>
            <w:r w:rsidRPr="0022282C">
              <w:rPr>
                <w:b/>
                <w:bCs/>
                <w:color w:val="000000"/>
                <w:shd w:val="clear" w:color="auto" w:fill="FFFFFF"/>
              </w:rPr>
              <w:t>е, ё, ю, я</w:t>
            </w:r>
            <w:r w:rsidRPr="0022282C">
              <w:rPr>
                <w:color w:val="000000"/>
                <w:shd w:val="clear" w:color="auto" w:fill="FFFFFF"/>
              </w:rPr>
              <w:t>.</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5"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3.13</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Мягкий знак как показатель мягкости предшест</w:t>
            </w:r>
            <w:r w:rsidRPr="0022282C">
              <w:rPr>
                <w:color w:val="000000"/>
                <w:shd w:val="clear" w:color="auto" w:fill="FFFFFF"/>
              </w:rPr>
              <w:softHyphen/>
              <w:t>вующего согласного звука в конце слова. Разные способы обозначения буквами звука [й’].</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6"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3.14</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Функция букв </w:t>
            </w:r>
            <w:r w:rsidRPr="0022282C">
              <w:rPr>
                <w:b/>
                <w:bCs/>
                <w:color w:val="000000"/>
                <w:shd w:val="clear" w:color="auto" w:fill="FFFFFF"/>
              </w:rPr>
              <w:t>ь</w:t>
            </w:r>
            <w:r w:rsidRPr="0022282C">
              <w:rPr>
                <w:color w:val="000000"/>
                <w:shd w:val="clear" w:color="auto" w:fill="FFFFFF"/>
              </w:rPr>
              <w:t> и </w:t>
            </w:r>
            <w:r w:rsidRPr="0022282C">
              <w:rPr>
                <w:b/>
                <w:bCs/>
                <w:color w:val="000000"/>
                <w:shd w:val="clear" w:color="auto" w:fill="FFFFFF"/>
              </w:rPr>
              <w:t>ъ</w:t>
            </w:r>
            <w:r w:rsidRPr="0022282C">
              <w:rPr>
                <w:color w:val="000000"/>
                <w:shd w:val="clear" w:color="auto" w:fill="FFFFFF"/>
              </w:rPr>
              <w:t>.</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3</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7"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3.15</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Знакомство с русским алфавитом как последовательностью букв</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2</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8"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jc w:val="both"/>
              <w:rPr>
                <w:rFonts w:eastAsiaTheme="minorHAnsi"/>
                <w:lang w:eastAsia="en-US"/>
              </w:rPr>
            </w:pPr>
            <w:r w:rsidRPr="0073109C">
              <w:rPr>
                <w:rFonts w:eastAsia="Calibri"/>
                <w:lang w:eastAsia="en-US"/>
              </w:rPr>
              <w:t>https://uchi.ru</w:t>
            </w:r>
          </w:p>
        </w:tc>
      </w:tr>
      <w:tr w:rsidR="0022282C" w:rsidRPr="0022282C" w:rsidTr="0022282C">
        <w:tc>
          <w:tcPr>
            <w:tcW w:w="4472" w:type="dxa"/>
            <w:gridSpan w:val="3"/>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b/>
                <w:lang w:eastAsia="ru-RU"/>
              </w:rPr>
            </w:pPr>
            <w:r w:rsidRPr="0022282C">
              <w:rPr>
                <w:b/>
                <w:lang w:eastAsia="ru-RU"/>
              </w:rPr>
              <w:t>ИТОГО ПО РАЗДЕЛУ:</w:t>
            </w:r>
          </w:p>
          <w:p w:rsidR="0022282C" w:rsidRPr="0022282C" w:rsidRDefault="0022282C" w:rsidP="0022282C">
            <w:pPr>
              <w:suppressAutoHyphens w:val="0"/>
              <w:spacing w:before="100" w:beforeAutospacing="1" w:line="240" w:lineRule="atLeast"/>
              <w:ind w:left="284"/>
              <w:outlineLvl w:val="0"/>
              <w:rPr>
                <w:b/>
                <w:lang w:eastAsia="ru-RU"/>
              </w:rPr>
            </w:pP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62</w:t>
            </w:r>
          </w:p>
        </w:tc>
        <w:tc>
          <w:tcPr>
            <w:tcW w:w="3314"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jc w:val="both"/>
              <w:outlineLvl w:val="0"/>
              <w:rPr>
                <w:rFonts w:ascii="LiberationSerif" w:hAnsi="LiberationSerif"/>
                <w:b/>
                <w:bCs/>
                <w:caps/>
                <w:kern w:val="36"/>
                <w:lang w:eastAsia="ru-RU"/>
              </w:rPr>
            </w:pPr>
          </w:p>
        </w:tc>
      </w:tr>
      <w:tr w:rsidR="0022282C" w:rsidRPr="0022282C" w:rsidTr="0022282C">
        <w:tc>
          <w:tcPr>
            <w:tcW w:w="9992" w:type="dxa"/>
            <w:gridSpan w:val="5"/>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СИСТЕМАТИЧЕСКИЙ КУРС</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1.1</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Сказка народная (фольклорная) и литературная (авторская</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29"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1.2</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Произведения о детях и для детей</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10</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0"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1.3</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Произведения о родной природе</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5</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1"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1.4</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Устное народное творчество — малые фольклорные жанры</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5</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2"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1.5</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Произведения о братьях наших меньших</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3"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1.6</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Произведения о маме</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5</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4"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1.7</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Фольклорные и авторские произведения о чудесах и фантазии</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5"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t>https://uchebnik.mos.ru/main</w:t>
            </w:r>
          </w:p>
          <w:p w:rsidR="0022282C" w:rsidRPr="0022282C" w:rsidRDefault="0022282C" w:rsidP="0022282C">
            <w:pPr>
              <w:suppressAutoHyphens w:val="0"/>
              <w:rPr>
                <w:rFonts w:eastAsiaTheme="minorHAnsi"/>
                <w:lang w:eastAsia="en-US"/>
              </w:rPr>
            </w:pPr>
            <w:r w:rsidRPr="0073109C">
              <w:rPr>
                <w:rFonts w:eastAsia="Calibri"/>
                <w:lang w:eastAsia="en-US"/>
              </w:rPr>
              <w:t>https://uchi.ru</w:t>
            </w:r>
          </w:p>
        </w:tc>
      </w:tr>
      <w:tr w:rsidR="0022282C" w:rsidRPr="0022282C" w:rsidTr="0022282C">
        <w:tc>
          <w:tcPr>
            <w:tcW w:w="932" w:type="dxa"/>
            <w:gridSpan w:val="2"/>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lang w:eastAsia="ru-RU"/>
              </w:rPr>
            </w:pPr>
            <w:r w:rsidRPr="0022282C">
              <w:rPr>
                <w:lang w:eastAsia="ru-RU"/>
              </w:rPr>
              <w:t>1.8</w:t>
            </w:r>
          </w:p>
        </w:tc>
        <w:tc>
          <w:tcPr>
            <w:tcW w:w="3540"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b/>
                <w:lang w:eastAsia="ru-RU"/>
              </w:rPr>
            </w:pPr>
            <w:r w:rsidRPr="0022282C">
              <w:rPr>
                <w:color w:val="000000"/>
                <w:shd w:val="clear" w:color="auto" w:fill="FFFFFF"/>
              </w:rPr>
              <w:t>Библиографическая культура (работа с детской книгой)</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7</w:t>
            </w:r>
          </w:p>
        </w:tc>
        <w:tc>
          <w:tcPr>
            <w:tcW w:w="3314" w:type="dxa"/>
            <w:tcBorders>
              <w:top w:val="single" w:sz="4" w:space="0" w:color="auto"/>
              <w:left w:val="single" w:sz="4" w:space="0" w:color="auto"/>
              <w:bottom w:val="single" w:sz="4" w:space="0" w:color="auto"/>
              <w:right w:val="single" w:sz="4" w:space="0" w:color="auto"/>
            </w:tcBorders>
          </w:tcPr>
          <w:p w:rsidR="0022282C" w:rsidRPr="0073109C" w:rsidRDefault="0022282C" w:rsidP="0022282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6" w:history="1">
              <w:r w:rsidRPr="0073109C">
                <w:rPr>
                  <w:rFonts w:eastAsia="Calibri"/>
                  <w:color w:val="0000FF"/>
                  <w:u w:val="single"/>
                  <w:lang w:eastAsia="en-US"/>
                </w:rPr>
                <w:t>https://resh.edu.ru</w:t>
              </w:r>
            </w:hyperlink>
          </w:p>
          <w:p w:rsidR="0022282C" w:rsidRPr="0073109C" w:rsidRDefault="0022282C" w:rsidP="0022282C">
            <w:pPr>
              <w:suppressAutoHyphens w:val="0"/>
              <w:jc w:val="both"/>
              <w:rPr>
                <w:rFonts w:eastAsia="Calibri"/>
                <w:lang w:eastAsia="en-US"/>
              </w:rPr>
            </w:pPr>
            <w:r w:rsidRPr="0073109C">
              <w:rPr>
                <w:rFonts w:eastAsia="Calibri"/>
                <w:lang w:eastAsia="en-US"/>
              </w:rPr>
              <w:lastRenderedPageBreak/>
              <w:t>https://uchebnik.mos.ru/main</w:t>
            </w:r>
          </w:p>
          <w:p w:rsidR="0022282C" w:rsidRPr="0022282C" w:rsidRDefault="0022282C" w:rsidP="0022282C">
            <w:pPr>
              <w:suppressAutoHyphens w:val="0"/>
              <w:rPr>
                <w:rFonts w:eastAsiaTheme="minorHAnsi"/>
                <w:lang w:eastAsia="en-US"/>
              </w:rPr>
            </w:pPr>
            <w:r w:rsidRPr="0073109C">
              <w:rPr>
                <w:rFonts w:eastAsia="Calibri"/>
                <w:lang w:eastAsia="en-US"/>
              </w:rPr>
              <w:t>https://uchi.ru</w:t>
            </w:r>
          </w:p>
        </w:tc>
      </w:tr>
      <w:tr w:rsidR="0022282C" w:rsidRPr="0022282C" w:rsidTr="0022282C">
        <w:tc>
          <w:tcPr>
            <w:tcW w:w="4472" w:type="dxa"/>
            <w:gridSpan w:val="3"/>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b/>
                <w:lang w:eastAsia="ru-RU"/>
              </w:rPr>
            </w:pPr>
            <w:r w:rsidRPr="0022282C">
              <w:rPr>
                <w:b/>
                <w:lang w:eastAsia="ru-RU"/>
              </w:rPr>
              <w:lastRenderedPageBreak/>
              <w:t>ИТОГО ПО РАЗДЕЛУ:</w:t>
            </w:r>
          </w:p>
          <w:p w:rsidR="0022282C" w:rsidRPr="0022282C" w:rsidRDefault="0022282C" w:rsidP="0022282C">
            <w:pPr>
              <w:suppressAutoHyphens w:val="0"/>
              <w:spacing w:before="100" w:beforeAutospacing="1" w:line="240" w:lineRule="atLeast"/>
              <w:ind w:left="284"/>
              <w:outlineLvl w:val="0"/>
              <w:rPr>
                <w:b/>
                <w:lang w:eastAsia="ru-RU"/>
              </w:rPr>
            </w:pP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53</w:t>
            </w:r>
          </w:p>
        </w:tc>
        <w:tc>
          <w:tcPr>
            <w:tcW w:w="3314"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rFonts w:ascii="LiberationSerif" w:hAnsi="LiberationSerif"/>
                <w:b/>
                <w:bCs/>
                <w:caps/>
                <w:kern w:val="36"/>
                <w:lang w:eastAsia="ru-RU"/>
              </w:rPr>
            </w:pPr>
          </w:p>
        </w:tc>
      </w:tr>
      <w:tr w:rsidR="0022282C" w:rsidRPr="0022282C" w:rsidTr="0022282C">
        <w:tc>
          <w:tcPr>
            <w:tcW w:w="4472" w:type="dxa"/>
            <w:gridSpan w:val="3"/>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outlineLvl w:val="0"/>
              <w:rPr>
                <w:rFonts w:ascii="LiberationSerif" w:hAnsi="LiberationSerif"/>
                <w:b/>
                <w:bCs/>
                <w:caps/>
                <w:kern w:val="36"/>
                <w:lang w:eastAsia="ru-RU"/>
              </w:rPr>
            </w:pPr>
            <w:r w:rsidRPr="0022282C">
              <w:rPr>
                <w:rFonts w:ascii="LiberationSerif" w:hAnsi="LiberationSerif"/>
                <w:b/>
                <w:bCs/>
                <w:caps/>
                <w:kern w:val="36"/>
                <w:lang w:eastAsia="ru-RU"/>
              </w:rPr>
              <w:t>ОБЩЕЕ КОЛИЧЕСТВО ЧАСОВ ПО ПРОГРАММЕ:</w:t>
            </w:r>
          </w:p>
        </w:tc>
        <w:tc>
          <w:tcPr>
            <w:tcW w:w="220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ind w:left="284"/>
              <w:jc w:val="center"/>
              <w:outlineLvl w:val="0"/>
              <w:rPr>
                <w:rFonts w:ascii="LiberationSerif" w:hAnsi="LiberationSerif"/>
                <w:b/>
                <w:bCs/>
                <w:caps/>
                <w:kern w:val="36"/>
                <w:lang w:eastAsia="ru-RU"/>
              </w:rPr>
            </w:pPr>
            <w:r w:rsidRPr="0022282C">
              <w:rPr>
                <w:rFonts w:ascii="LiberationSerif" w:hAnsi="LiberationSerif"/>
                <w:b/>
                <w:bCs/>
                <w:caps/>
                <w:kern w:val="36"/>
                <w:lang w:eastAsia="ru-RU"/>
              </w:rPr>
              <w:t>122</w:t>
            </w:r>
          </w:p>
        </w:tc>
        <w:tc>
          <w:tcPr>
            <w:tcW w:w="3314"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ind w:left="284"/>
              <w:outlineLvl w:val="0"/>
              <w:rPr>
                <w:rFonts w:ascii="LiberationSerif" w:hAnsi="LiberationSerif"/>
                <w:b/>
                <w:bCs/>
                <w:caps/>
                <w:kern w:val="36"/>
                <w:lang w:eastAsia="ru-RU"/>
              </w:rPr>
            </w:pPr>
          </w:p>
        </w:tc>
      </w:tr>
    </w:tbl>
    <w:p w:rsidR="00604B85" w:rsidRDefault="00604B85" w:rsidP="0022282C">
      <w:pPr>
        <w:pStyle w:val="a3"/>
        <w:ind w:left="284"/>
        <w:jc w:val="center"/>
        <w:rPr>
          <w:rFonts w:ascii="Times New Roman" w:hAnsi="Times New Roman"/>
          <w:b/>
          <w:sz w:val="24"/>
          <w:szCs w:val="24"/>
          <w:u w:val="single"/>
        </w:rPr>
      </w:pPr>
    </w:p>
    <w:p w:rsidR="00DC67AE" w:rsidRDefault="00DC67AE" w:rsidP="0022282C">
      <w:pPr>
        <w:pStyle w:val="a3"/>
        <w:ind w:left="284"/>
        <w:rPr>
          <w:rFonts w:ascii="Times New Roman" w:hAnsi="Times New Roman"/>
          <w:b/>
          <w:sz w:val="24"/>
          <w:szCs w:val="24"/>
          <w:u w:val="single"/>
        </w:rPr>
      </w:pPr>
    </w:p>
    <w:p w:rsidR="00DC67AE" w:rsidRDefault="00DC67AE" w:rsidP="0022282C">
      <w:pPr>
        <w:pStyle w:val="a3"/>
        <w:ind w:left="284"/>
        <w:jc w:val="center"/>
        <w:rPr>
          <w:rFonts w:ascii="Times New Roman" w:hAnsi="Times New Roman"/>
          <w:b/>
          <w:bCs/>
          <w:caps/>
          <w:kern w:val="36"/>
          <w:sz w:val="24"/>
          <w:szCs w:val="24"/>
          <w:u w:val="single"/>
          <w:lang w:eastAsia="ru-RU"/>
        </w:rPr>
      </w:pPr>
    </w:p>
    <w:p w:rsidR="00EA4094" w:rsidRDefault="00107F58" w:rsidP="00A221F7">
      <w:pPr>
        <w:pStyle w:val="a3"/>
        <w:jc w:val="center"/>
        <w:rPr>
          <w:rFonts w:ascii="Times New Roman" w:hAnsi="Times New Roman"/>
          <w:b/>
          <w:sz w:val="24"/>
          <w:szCs w:val="24"/>
          <w:u w:val="single"/>
        </w:rPr>
      </w:pPr>
      <w:r>
        <w:rPr>
          <w:rFonts w:ascii="Times New Roman" w:hAnsi="Times New Roman"/>
          <w:b/>
          <w:sz w:val="24"/>
          <w:szCs w:val="24"/>
          <w:u w:val="single"/>
        </w:rPr>
        <w:t>2 КЛАСС</w:t>
      </w:r>
    </w:p>
    <w:p w:rsidR="00A221F7" w:rsidRPr="00A221F7" w:rsidRDefault="00A221F7" w:rsidP="00A221F7">
      <w:pPr>
        <w:pStyle w:val="a3"/>
        <w:jc w:val="center"/>
        <w:rPr>
          <w:rFonts w:ascii="Times New Roman" w:hAnsi="Times New Roman"/>
          <w:b/>
          <w:sz w:val="24"/>
          <w:szCs w:val="24"/>
          <w:u w:val="single"/>
        </w:rPr>
      </w:pPr>
    </w:p>
    <w:tbl>
      <w:tblPr>
        <w:tblStyle w:val="14"/>
        <w:tblW w:w="0" w:type="auto"/>
        <w:tblInd w:w="392" w:type="dxa"/>
        <w:tblLook w:val="04A0" w:firstRow="1" w:lastRow="0" w:firstColumn="1" w:lastColumn="0" w:noHBand="0" w:noVBand="1"/>
      </w:tblPr>
      <w:tblGrid>
        <w:gridCol w:w="850"/>
        <w:gridCol w:w="3686"/>
        <w:gridCol w:w="2215"/>
        <w:gridCol w:w="3030"/>
      </w:tblGrid>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b/>
                <w:lang w:eastAsia="en-US"/>
              </w:rPr>
            </w:pPr>
            <w:r w:rsidRPr="0073109C">
              <w:rPr>
                <w:rFonts w:eastAsia="Calibri"/>
                <w:b/>
                <w:lang w:eastAsia="en-US"/>
              </w:rPr>
              <w:t>№ п/п</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b/>
                <w:lang w:eastAsia="en-US"/>
              </w:rPr>
            </w:pPr>
            <w:r w:rsidRPr="0073109C">
              <w:rPr>
                <w:rFonts w:eastAsia="Calibri"/>
                <w:b/>
                <w:lang w:eastAsia="en-US"/>
              </w:rPr>
              <w:t xml:space="preserve">Наименование разделов </w:t>
            </w:r>
          </w:p>
          <w:p w:rsidR="0073109C" w:rsidRPr="0073109C" w:rsidRDefault="0073109C" w:rsidP="0073109C">
            <w:pPr>
              <w:suppressAutoHyphens w:val="0"/>
              <w:jc w:val="center"/>
              <w:rPr>
                <w:rFonts w:eastAsia="Calibri"/>
                <w:b/>
                <w:lang w:eastAsia="en-US"/>
              </w:rPr>
            </w:pPr>
            <w:r w:rsidRPr="0073109C">
              <w:rPr>
                <w:rFonts w:eastAsia="Calibri"/>
                <w:b/>
                <w:lang w:eastAsia="en-US"/>
              </w:rPr>
              <w:t>и тем программы</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b/>
                <w:lang w:eastAsia="en-US"/>
              </w:rPr>
            </w:pPr>
            <w:r w:rsidRPr="0073109C">
              <w:rPr>
                <w:rFonts w:eastAsia="Calibri"/>
                <w:b/>
                <w:lang w:eastAsia="en-US"/>
              </w:rPr>
              <w:t xml:space="preserve">Количество </w:t>
            </w:r>
          </w:p>
          <w:p w:rsidR="0073109C" w:rsidRPr="0073109C" w:rsidRDefault="0073109C" w:rsidP="0073109C">
            <w:pPr>
              <w:suppressAutoHyphens w:val="0"/>
              <w:jc w:val="center"/>
              <w:rPr>
                <w:rFonts w:eastAsia="Calibri"/>
                <w:b/>
                <w:lang w:eastAsia="en-US"/>
              </w:rPr>
            </w:pPr>
            <w:r w:rsidRPr="0073109C">
              <w:rPr>
                <w:rFonts w:eastAsia="Calibri"/>
                <w:b/>
                <w:lang w:eastAsia="en-US"/>
              </w:rPr>
              <w:t>часов</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b/>
                <w:lang w:eastAsia="en-US"/>
              </w:rPr>
            </w:pPr>
            <w:r w:rsidRPr="0073109C">
              <w:rPr>
                <w:rFonts w:eastAsia="Calibri"/>
                <w:b/>
                <w:lang w:eastAsia="en-US"/>
              </w:rPr>
              <w:t xml:space="preserve">Электронные </w:t>
            </w:r>
          </w:p>
          <w:p w:rsidR="0073109C" w:rsidRPr="0073109C" w:rsidRDefault="0073109C" w:rsidP="0073109C">
            <w:pPr>
              <w:suppressAutoHyphens w:val="0"/>
              <w:jc w:val="center"/>
              <w:rPr>
                <w:rFonts w:eastAsia="Calibri"/>
                <w:b/>
                <w:lang w:eastAsia="en-US"/>
              </w:rPr>
            </w:pPr>
            <w:r w:rsidRPr="0073109C">
              <w:rPr>
                <w:rFonts w:eastAsia="Calibri"/>
                <w:b/>
                <w:lang w:eastAsia="en-US"/>
              </w:rPr>
              <w:t>(цифровые)</w:t>
            </w:r>
          </w:p>
          <w:p w:rsidR="0073109C" w:rsidRPr="0073109C" w:rsidRDefault="0073109C" w:rsidP="0073109C">
            <w:pPr>
              <w:suppressAutoHyphens w:val="0"/>
              <w:jc w:val="center"/>
              <w:rPr>
                <w:rFonts w:eastAsia="Calibri"/>
                <w:b/>
                <w:lang w:eastAsia="en-US"/>
              </w:rPr>
            </w:pPr>
            <w:r w:rsidRPr="0073109C">
              <w:rPr>
                <w:rFonts w:eastAsia="Calibri"/>
                <w:b/>
                <w:lang w:eastAsia="en-US"/>
              </w:rPr>
              <w:t xml:space="preserve">образовательные </w:t>
            </w:r>
          </w:p>
          <w:p w:rsidR="0073109C" w:rsidRPr="0073109C" w:rsidRDefault="0073109C" w:rsidP="0073109C">
            <w:pPr>
              <w:suppressAutoHyphens w:val="0"/>
              <w:jc w:val="center"/>
              <w:rPr>
                <w:rFonts w:eastAsia="Calibri"/>
                <w:b/>
                <w:lang w:eastAsia="en-US"/>
              </w:rPr>
            </w:pPr>
            <w:r w:rsidRPr="0073109C">
              <w:rPr>
                <w:rFonts w:eastAsia="Calibri"/>
                <w:b/>
                <w:lang w:eastAsia="en-US"/>
              </w:rPr>
              <w:t>ресурсы</w:t>
            </w:r>
          </w:p>
        </w:tc>
      </w:tr>
      <w:tr w:rsidR="0073109C" w:rsidRPr="0073109C" w:rsidTr="0073109C">
        <w:tc>
          <w:tcPr>
            <w:tcW w:w="9781" w:type="dxa"/>
            <w:gridSpan w:val="4"/>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rPr>
                <w:rFonts w:ascii="Calibri" w:eastAsia="Calibri" w:hAnsi="Calibri"/>
                <w:sz w:val="22"/>
                <w:szCs w:val="22"/>
                <w:lang w:eastAsia="en-US"/>
              </w:rPr>
            </w:pP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t>1.1</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bCs/>
                <w:caps/>
                <w:kern w:val="36"/>
                <w:lang w:eastAsia="ru-RU"/>
              </w:rPr>
            </w:pPr>
            <w:r w:rsidRPr="0073109C">
              <w:rPr>
                <w:b/>
                <w:bCs/>
                <w:color w:val="000000"/>
                <w:shd w:val="clear" w:color="auto" w:fill="FFFFFF"/>
              </w:rPr>
              <w:t>О нашей Родине</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bCs/>
                <w:caps/>
                <w:kern w:val="36"/>
                <w:lang w:eastAsia="ru-RU"/>
              </w:rPr>
            </w:pPr>
            <w:r w:rsidRPr="0073109C">
              <w:rPr>
                <w:bCs/>
                <w:caps/>
                <w:kern w:val="36"/>
                <w:lang w:eastAsia="ru-RU"/>
              </w:rPr>
              <w:t>6</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7"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t>1.2</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bCs/>
                <w:caps/>
                <w:kern w:val="36"/>
                <w:lang w:eastAsia="ru-RU"/>
              </w:rPr>
            </w:pPr>
            <w:r w:rsidRPr="0073109C">
              <w:rPr>
                <w:b/>
                <w:bCs/>
                <w:color w:val="000000"/>
                <w:shd w:val="clear" w:color="auto" w:fill="FFFFFF"/>
              </w:rPr>
              <w:t xml:space="preserve"> Фольклор (устное народное творчество</w:t>
            </w:r>
          </w:p>
        </w:tc>
        <w:tc>
          <w:tcPr>
            <w:tcW w:w="2215" w:type="dxa"/>
            <w:tcBorders>
              <w:top w:val="single" w:sz="4" w:space="0" w:color="auto"/>
              <w:left w:val="single" w:sz="4" w:space="0" w:color="auto"/>
              <w:bottom w:val="single" w:sz="4" w:space="0" w:color="auto"/>
              <w:right w:val="single" w:sz="4" w:space="0" w:color="auto"/>
            </w:tcBorders>
          </w:tcPr>
          <w:p w:rsidR="0073109C" w:rsidRPr="0073109C" w:rsidRDefault="0073109C" w:rsidP="0073109C">
            <w:pPr>
              <w:suppressAutoHyphens w:val="0"/>
              <w:spacing w:before="100" w:beforeAutospacing="1" w:line="240" w:lineRule="atLeast"/>
              <w:jc w:val="center"/>
              <w:outlineLvl w:val="0"/>
              <w:rPr>
                <w:bCs/>
                <w:caps/>
                <w:kern w:val="36"/>
                <w:lang w:eastAsia="ru-RU"/>
              </w:rPr>
            </w:pPr>
            <w:r w:rsidRPr="0073109C">
              <w:rPr>
                <w:bCs/>
                <w:caps/>
                <w:kern w:val="36"/>
                <w:lang w:eastAsia="ru-RU"/>
              </w:rPr>
              <w:t>18</w:t>
            </w:r>
          </w:p>
          <w:p w:rsidR="0073109C" w:rsidRPr="0073109C" w:rsidRDefault="0073109C" w:rsidP="0073109C">
            <w:pPr>
              <w:suppressAutoHyphens w:val="0"/>
              <w:spacing w:before="100" w:beforeAutospacing="1" w:line="240" w:lineRule="atLeast"/>
              <w:jc w:val="center"/>
              <w:outlineLvl w:val="0"/>
              <w:rPr>
                <w:bCs/>
                <w:caps/>
                <w:kern w:val="36"/>
                <w:lang w:eastAsia="ru-RU"/>
              </w:rPr>
            </w:pP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8"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bCs/>
                <w:caps/>
                <w:kern w:val="36"/>
                <w:lang w:eastAsia="ru-RU"/>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t>1.3</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bCs/>
                <w:caps/>
                <w:kern w:val="36"/>
                <w:lang w:eastAsia="ru-RU"/>
              </w:rPr>
            </w:pPr>
            <w:r w:rsidRPr="0073109C">
              <w:rPr>
                <w:b/>
                <w:bCs/>
                <w:color w:val="000000"/>
                <w:shd w:val="clear" w:color="auto" w:fill="FFFFFF"/>
              </w:rPr>
              <w:t>Звуки и краски родной природы в разные времена года (осень)</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bCs/>
                <w:caps/>
                <w:kern w:val="36"/>
                <w:lang w:eastAsia="ru-RU"/>
              </w:rPr>
            </w:pPr>
            <w:r w:rsidRPr="0073109C">
              <w:rPr>
                <w:bCs/>
                <w:caps/>
                <w:kern w:val="36"/>
                <w:lang w:eastAsia="ru-RU"/>
              </w:rPr>
              <w:t>8</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39"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bCs/>
                <w:caps/>
                <w:kern w:val="36"/>
                <w:lang w:eastAsia="ru-RU"/>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t>1.4</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bCs/>
                <w:caps/>
                <w:kern w:val="36"/>
                <w:lang w:eastAsia="ru-RU"/>
              </w:rPr>
            </w:pPr>
            <w:r w:rsidRPr="0073109C">
              <w:rPr>
                <w:b/>
                <w:bCs/>
                <w:color w:val="000000"/>
                <w:shd w:val="clear" w:color="auto" w:fill="FFFFFF"/>
              </w:rPr>
              <w:t>О детях и дружбе</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bCs/>
                <w:caps/>
                <w:kern w:val="36"/>
                <w:lang w:eastAsia="ru-RU"/>
              </w:rPr>
            </w:pPr>
            <w:r w:rsidRPr="0073109C">
              <w:rPr>
                <w:bCs/>
                <w:caps/>
                <w:kern w:val="36"/>
                <w:lang w:eastAsia="ru-RU"/>
              </w:rPr>
              <w:t>18</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0"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bCs/>
                <w:caps/>
                <w:kern w:val="36"/>
                <w:lang w:eastAsia="ru-RU"/>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t>1.5</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bCs/>
                <w:caps/>
                <w:kern w:val="36"/>
                <w:lang w:eastAsia="ru-RU"/>
              </w:rPr>
            </w:pPr>
            <w:r w:rsidRPr="0073109C">
              <w:rPr>
                <w:b/>
                <w:bCs/>
                <w:color w:val="000000"/>
                <w:shd w:val="clear" w:color="auto" w:fill="FFFFFF"/>
              </w:rPr>
              <w:t>Мир сказок</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bCs/>
                <w:caps/>
                <w:kern w:val="36"/>
                <w:lang w:eastAsia="ru-RU"/>
              </w:rPr>
            </w:pPr>
            <w:r w:rsidRPr="0073109C">
              <w:rPr>
                <w:bCs/>
                <w:caps/>
                <w:kern w:val="36"/>
                <w:lang w:eastAsia="ru-RU"/>
              </w:rPr>
              <w:t>12</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1"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t>1.6</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lang w:eastAsia="ru-RU"/>
              </w:rPr>
            </w:pPr>
            <w:r w:rsidRPr="0073109C">
              <w:rPr>
                <w:b/>
                <w:bCs/>
                <w:color w:val="000000"/>
                <w:shd w:val="clear" w:color="auto" w:fill="FFFFFF"/>
              </w:rPr>
              <w:t>Звуки и краски родной природы в разные времена года (зима)</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12</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2"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t>1.7</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lang w:eastAsia="ru-RU"/>
              </w:rPr>
            </w:pPr>
            <w:r w:rsidRPr="0073109C">
              <w:rPr>
                <w:b/>
                <w:bCs/>
                <w:color w:val="000000"/>
                <w:shd w:val="clear" w:color="auto" w:fill="FFFFFF"/>
              </w:rPr>
              <w:t>О братьях наших меньших</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18</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3"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t>1.8</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lang w:eastAsia="ru-RU"/>
              </w:rPr>
            </w:pPr>
            <w:r w:rsidRPr="0073109C">
              <w:rPr>
                <w:b/>
                <w:bCs/>
                <w:color w:val="000000"/>
                <w:shd w:val="clear" w:color="auto" w:fill="FFFFFF"/>
              </w:rPr>
              <w:t>Звуки и краски родной природы в разные времена года (весна и лето)</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18</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4"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t>1.9</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lang w:eastAsia="ru-RU"/>
              </w:rPr>
            </w:pPr>
            <w:r w:rsidRPr="0073109C">
              <w:rPr>
                <w:b/>
                <w:bCs/>
                <w:color w:val="000000"/>
                <w:shd w:val="clear" w:color="auto" w:fill="FFFFFF"/>
              </w:rPr>
              <w:t>О наших близких, о семье</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13</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5"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t>1.10</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lang w:eastAsia="ru-RU"/>
              </w:rPr>
            </w:pPr>
            <w:r w:rsidRPr="0073109C">
              <w:rPr>
                <w:b/>
                <w:bCs/>
                <w:color w:val="000000"/>
                <w:shd w:val="clear" w:color="auto" w:fill="FFFFFF"/>
              </w:rPr>
              <w:t>Зарубежная литература</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11</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6"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lastRenderedPageBreak/>
              <w:t>https://uchebnik.mos.ru/main</w:t>
            </w:r>
          </w:p>
          <w:p w:rsidR="0073109C" w:rsidRPr="0073109C" w:rsidRDefault="0073109C" w:rsidP="0073109C">
            <w:pPr>
              <w:suppressAutoHyphens w:val="0"/>
              <w:jc w:val="both"/>
              <w:rPr>
                <w:rFonts w:eastAsia="Calibri"/>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lang w:eastAsia="en-US"/>
              </w:rPr>
            </w:pPr>
            <w:r w:rsidRPr="0073109C">
              <w:rPr>
                <w:rFonts w:eastAsia="Calibri"/>
                <w:lang w:eastAsia="en-US"/>
              </w:rPr>
              <w:lastRenderedPageBreak/>
              <w:t>1.11</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outlineLvl w:val="0"/>
              <w:rPr>
                <w:b/>
                <w:lang w:eastAsia="ru-RU"/>
              </w:rPr>
            </w:pPr>
            <w:r w:rsidRPr="0073109C">
              <w:rPr>
                <w:b/>
                <w:bCs/>
                <w:color w:val="000000"/>
                <w:shd w:val="clear" w:color="auto" w:fill="FFFFFF"/>
              </w:rPr>
              <w:t>Библиографическая культура (работа с детской книгой и справочной литературой)</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rFonts w:ascii="LiberationSerif" w:hAnsi="LiberationSerif"/>
                <w:bCs/>
                <w:caps/>
                <w:kern w:val="36"/>
                <w:lang w:eastAsia="ru-RU"/>
              </w:rPr>
            </w:pPr>
            <w:r w:rsidRPr="0073109C">
              <w:rPr>
                <w:rFonts w:ascii="LiberationSerif" w:hAnsi="LiberationSerif"/>
                <w:bCs/>
                <w:caps/>
                <w:kern w:val="36"/>
                <w:lang w:eastAsia="ru-RU"/>
              </w:rPr>
              <w:t>2</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7"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lang w:eastAsia="en-US"/>
              </w:rPr>
            </w:pPr>
            <w:r w:rsidRPr="0073109C">
              <w:rPr>
                <w:rFonts w:eastAsia="Calibri"/>
                <w:lang w:eastAsia="en-US"/>
              </w:rPr>
              <w:t>https://uchi.ru</w:t>
            </w:r>
          </w:p>
        </w:tc>
      </w:tr>
      <w:tr w:rsidR="0073109C" w:rsidRPr="0073109C" w:rsidTr="0073109C">
        <w:tc>
          <w:tcPr>
            <w:tcW w:w="4536" w:type="dxa"/>
            <w:gridSpan w:val="2"/>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rPr>
                <w:rFonts w:eastAsia="Calibri"/>
                <w:b/>
                <w:lang w:eastAsia="en-US"/>
              </w:rPr>
            </w:pPr>
            <w:r w:rsidRPr="0073109C">
              <w:rPr>
                <w:rFonts w:eastAsia="Calibri"/>
                <w:b/>
                <w:lang w:eastAsia="en-US"/>
              </w:rPr>
              <w:t>ОБЩЕЕ КОЛИЧЕСТВО ЧАСОВ ПО ПРОГРАММЕ:</w:t>
            </w:r>
          </w:p>
        </w:tc>
        <w:tc>
          <w:tcPr>
            <w:tcW w:w="2215"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spacing w:before="100" w:beforeAutospacing="1" w:line="240" w:lineRule="atLeast"/>
              <w:jc w:val="center"/>
              <w:outlineLvl w:val="0"/>
              <w:rPr>
                <w:rFonts w:ascii="LiberationSerif" w:hAnsi="LiberationSerif"/>
                <w:b/>
                <w:bCs/>
                <w:caps/>
                <w:kern w:val="36"/>
                <w:lang w:eastAsia="ru-RU"/>
              </w:rPr>
            </w:pPr>
            <w:r w:rsidRPr="0073109C">
              <w:rPr>
                <w:rFonts w:ascii="LiberationSerif" w:hAnsi="LiberationSerif"/>
                <w:b/>
                <w:bCs/>
                <w:caps/>
                <w:kern w:val="36"/>
                <w:lang w:eastAsia="ru-RU"/>
              </w:rPr>
              <w:t>136</w:t>
            </w:r>
          </w:p>
        </w:tc>
        <w:tc>
          <w:tcPr>
            <w:tcW w:w="3030" w:type="dxa"/>
            <w:tcBorders>
              <w:top w:val="single" w:sz="4" w:space="0" w:color="auto"/>
              <w:left w:val="single" w:sz="4" w:space="0" w:color="auto"/>
              <w:bottom w:val="single" w:sz="4" w:space="0" w:color="auto"/>
              <w:right w:val="single" w:sz="4" w:space="0" w:color="auto"/>
            </w:tcBorders>
          </w:tcPr>
          <w:p w:rsidR="0073109C" w:rsidRPr="0073109C" w:rsidRDefault="0073109C" w:rsidP="0073109C">
            <w:pPr>
              <w:suppressAutoHyphens w:val="0"/>
              <w:spacing w:before="100" w:beforeAutospacing="1" w:line="240" w:lineRule="atLeast"/>
              <w:outlineLvl w:val="0"/>
              <w:rPr>
                <w:rFonts w:ascii="LiberationSerif" w:hAnsi="LiberationSerif"/>
                <w:b/>
                <w:bCs/>
                <w:caps/>
                <w:kern w:val="36"/>
                <w:lang w:eastAsia="ru-RU"/>
              </w:rPr>
            </w:pPr>
          </w:p>
        </w:tc>
      </w:tr>
    </w:tbl>
    <w:p w:rsidR="0073109C" w:rsidRPr="0073109C" w:rsidRDefault="0073109C" w:rsidP="0073109C">
      <w:pPr>
        <w:suppressAutoHyphens w:val="0"/>
        <w:jc w:val="center"/>
        <w:rPr>
          <w:rFonts w:eastAsia="Calibri"/>
          <w:lang w:eastAsia="en-US"/>
        </w:rPr>
      </w:pPr>
    </w:p>
    <w:p w:rsidR="0073109C" w:rsidRPr="0073109C" w:rsidRDefault="0073109C" w:rsidP="0073109C">
      <w:pPr>
        <w:suppressAutoHyphens w:val="0"/>
        <w:jc w:val="center"/>
        <w:rPr>
          <w:rFonts w:eastAsia="Calibri"/>
          <w:b/>
          <w:u w:val="single"/>
          <w:lang w:eastAsia="en-US"/>
        </w:rPr>
      </w:pPr>
    </w:p>
    <w:p w:rsidR="0073109C" w:rsidRPr="0073109C" w:rsidRDefault="0073109C" w:rsidP="0073109C">
      <w:pPr>
        <w:suppressAutoHyphens w:val="0"/>
        <w:jc w:val="center"/>
        <w:rPr>
          <w:rFonts w:eastAsia="Calibri"/>
          <w:b/>
          <w:u w:val="single"/>
          <w:lang w:eastAsia="en-US"/>
        </w:rPr>
      </w:pPr>
      <w:r w:rsidRPr="0073109C">
        <w:rPr>
          <w:rFonts w:eastAsia="Calibri"/>
          <w:b/>
          <w:u w:val="single"/>
          <w:lang w:eastAsia="en-US"/>
        </w:rPr>
        <w:t>3 КЛАСС</w:t>
      </w:r>
    </w:p>
    <w:p w:rsidR="0073109C" w:rsidRPr="0073109C" w:rsidRDefault="0073109C" w:rsidP="0073109C">
      <w:pPr>
        <w:jc w:val="center"/>
        <w:rPr>
          <w:b/>
        </w:rPr>
      </w:pPr>
    </w:p>
    <w:tbl>
      <w:tblPr>
        <w:tblStyle w:val="22"/>
        <w:tblW w:w="0" w:type="auto"/>
        <w:tblInd w:w="392" w:type="dxa"/>
        <w:tblLook w:val="04A0" w:firstRow="1" w:lastRow="0" w:firstColumn="1" w:lastColumn="0" w:noHBand="0" w:noVBand="1"/>
      </w:tblPr>
      <w:tblGrid>
        <w:gridCol w:w="850"/>
        <w:gridCol w:w="3686"/>
        <w:gridCol w:w="2319"/>
        <w:gridCol w:w="3030"/>
      </w:tblGrid>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rPr>
                <w:b/>
              </w:rPr>
            </w:pPr>
            <w:r w:rsidRPr="0073109C">
              <w:rPr>
                <w:b/>
              </w:rPr>
              <w:t xml:space="preserve">№ </w:t>
            </w:r>
          </w:p>
          <w:p w:rsidR="0073109C" w:rsidRPr="0073109C" w:rsidRDefault="0073109C" w:rsidP="0073109C">
            <w:pPr>
              <w:jc w:val="center"/>
              <w:rPr>
                <w:b/>
              </w:rPr>
            </w:pPr>
            <w:r w:rsidRPr="0073109C">
              <w:rPr>
                <w:b/>
              </w:rPr>
              <w:t>п/п</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rPr>
                <w:b/>
              </w:rPr>
            </w:pPr>
            <w:r w:rsidRPr="0073109C">
              <w:rPr>
                <w:b/>
              </w:rPr>
              <w:t>Наименование разделов и тем программы</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rPr>
                <w:b/>
              </w:rPr>
            </w:pPr>
            <w:r w:rsidRPr="0073109C">
              <w:rPr>
                <w:b/>
              </w:rPr>
              <w:t>Количество часов</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center"/>
              <w:rPr>
                <w:rFonts w:eastAsia="Calibri"/>
                <w:b/>
                <w:lang w:eastAsia="en-US"/>
              </w:rPr>
            </w:pPr>
            <w:r w:rsidRPr="0073109C">
              <w:rPr>
                <w:rFonts w:eastAsia="Calibri"/>
                <w:b/>
                <w:lang w:eastAsia="en-US"/>
              </w:rPr>
              <w:t>Электронные (цифровые)</w:t>
            </w:r>
          </w:p>
          <w:p w:rsidR="0073109C" w:rsidRPr="0073109C" w:rsidRDefault="0073109C" w:rsidP="0073109C">
            <w:pPr>
              <w:suppressAutoHyphens w:val="0"/>
              <w:jc w:val="center"/>
              <w:rPr>
                <w:rFonts w:eastAsia="Calibri"/>
                <w:b/>
                <w:lang w:eastAsia="en-US"/>
              </w:rPr>
            </w:pPr>
            <w:r w:rsidRPr="0073109C">
              <w:rPr>
                <w:rFonts w:eastAsia="Calibri"/>
                <w:b/>
                <w:lang w:eastAsia="en-US"/>
              </w:rPr>
              <w:t>образовательные ресурсы</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1.1</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bCs/>
                <w:color w:val="231F20"/>
                <w:lang w:eastAsia="ru-RU"/>
              </w:rPr>
              <w:t>О Родине и её истории</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6</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8"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1.2</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Фольклор (устное народное творчество)</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16</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49"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1.3</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Картины природы в  произведениях поэтов и писателей ХIX века</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10</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0"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1.4</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Творчество А.С. Пушкина</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9</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1"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1.5</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Творчество И.А. Крылова</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4</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2"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1.6</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Творчество Л.Н. Толстого</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10</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3"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1.7</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Картины природы в  произведениях поэтов и писателей ХX века</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10</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4"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1.8</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Литературная сказка</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12</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5"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1.9</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Произведения о взаимоотношениях человека и животных</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16</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6"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1.10</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Произведения о детях</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18</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7"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lastRenderedPageBreak/>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lastRenderedPageBreak/>
              <w:t>1.11</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Юмористические произведения</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10</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8"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1.12</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Зарубежная литература</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11</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59"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85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1.13</w:t>
            </w:r>
          </w:p>
        </w:tc>
        <w:tc>
          <w:tcPr>
            <w:tcW w:w="3686"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rPr>
                <w:b/>
              </w:rPr>
            </w:pPr>
            <w:r w:rsidRPr="0073109C">
              <w:rPr>
                <w:b/>
              </w:rPr>
              <w:t>Библиографическая культура (работа с детской книгой и справочной литературой)</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pPr>
            <w:r w:rsidRPr="0073109C">
              <w:t>4</w:t>
            </w:r>
          </w:p>
        </w:tc>
        <w:tc>
          <w:tcPr>
            <w:tcW w:w="3030"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suppressAutoHyphens w:val="0"/>
              <w:jc w:val="both"/>
              <w:rPr>
                <w:rFonts w:eastAsia="Calibri"/>
                <w:lang w:eastAsia="en-US"/>
              </w:rPr>
            </w:pPr>
            <w:r w:rsidRPr="0073109C">
              <w:rPr>
                <w:rFonts w:eastAsia="Calibri"/>
                <w:lang w:eastAsia="en-US"/>
              </w:rPr>
              <w:t xml:space="preserve">электронное приложение к учебнику </w:t>
            </w:r>
            <w:hyperlink r:id="rId60" w:history="1">
              <w:r w:rsidRPr="0073109C">
                <w:rPr>
                  <w:rFonts w:eastAsia="Calibri"/>
                  <w:color w:val="0000FF"/>
                  <w:u w:val="single"/>
                  <w:lang w:eastAsia="en-US"/>
                </w:rPr>
                <w:t>https://resh.edu.ru</w:t>
              </w:r>
            </w:hyperlink>
          </w:p>
          <w:p w:rsidR="0073109C" w:rsidRPr="0073109C" w:rsidRDefault="0073109C" w:rsidP="0073109C">
            <w:pPr>
              <w:suppressAutoHyphens w:val="0"/>
              <w:jc w:val="both"/>
              <w:rPr>
                <w:rFonts w:eastAsia="Calibri"/>
                <w:lang w:eastAsia="en-US"/>
              </w:rPr>
            </w:pPr>
            <w:r w:rsidRPr="0073109C">
              <w:rPr>
                <w:rFonts w:eastAsia="Calibri"/>
                <w:lang w:eastAsia="en-US"/>
              </w:rPr>
              <w:t>https://uchebnik.mos.ru/main</w:t>
            </w:r>
          </w:p>
          <w:p w:rsidR="0073109C" w:rsidRPr="0073109C" w:rsidRDefault="0073109C" w:rsidP="0073109C">
            <w:pPr>
              <w:suppressAutoHyphens w:val="0"/>
              <w:jc w:val="both"/>
              <w:rPr>
                <w:rFonts w:eastAsia="Calibri"/>
                <w:b/>
                <w:lang w:eastAsia="en-US"/>
              </w:rPr>
            </w:pPr>
            <w:r w:rsidRPr="0073109C">
              <w:rPr>
                <w:rFonts w:eastAsia="Calibri"/>
                <w:lang w:eastAsia="en-US"/>
              </w:rPr>
              <w:t>https://uchi.ru</w:t>
            </w:r>
          </w:p>
        </w:tc>
      </w:tr>
      <w:tr w:rsidR="0073109C" w:rsidRPr="0073109C" w:rsidTr="0073109C">
        <w:tc>
          <w:tcPr>
            <w:tcW w:w="4536" w:type="dxa"/>
            <w:gridSpan w:val="2"/>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both"/>
              <w:rPr>
                <w:b/>
              </w:rPr>
            </w:pPr>
            <w:r w:rsidRPr="0073109C">
              <w:rPr>
                <w:b/>
              </w:rPr>
              <w:t>ОБЩЕЕ КОЛИЧЕСТВО ЧАСОВ ПО ПРОГРАММЕ:</w:t>
            </w:r>
          </w:p>
        </w:tc>
        <w:tc>
          <w:tcPr>
            <w:tcW w:w="2319" w:type="dxa"/>
            <w:tcBorders>
              <w:top w:val="single" w:sz="4" w:space="0" w:color="auto"/>
              <w:left w:val="single" w:sz="4" w:space="0" w:color="auto"/>
              <w:bottom w:val="single" w:sz="4" w:space="0" w:color="auto"/>
              <w:right w:val="single" w:sz="4" w:space="0" w:color="auto"/>
            </w:tcBorders>
            <w:hideMark/>
          </w:tcPr>
          <w:p w:rsidR="0073109C" w:rsidRPr="0073109C" w:rsidRDefault="0073109C" w:rsidP="0073109C">
            <w:pPr>
              <w:jc w:val="center"/>
              <w:rPr>
                <w:b/>
              </w:rPr>
            </w:pPr>
            <w:r w:rsidRPr="0073109C">
              <w:rPr>
                <w:b/>
              </w:rPr>
              <w:t>136</w:t>
            </w:r>
          </w:p>
        </w:tc>
        <w:tc>
          <w:tcPr>
            <w:tcW w:w="3030" w:type="dxa"/>
            <w:tcBorders>
              <w:top w:val="single" w:sz="4" w:space="0" w:color="auto"/>
              <w:left w:val="single" w:sz="4" w:space="0" w:color="auto"/>
              <w:bottom w:val="single" w:sz="4" w:space="0" w:color="auto"/>
              <w:right w:val="single" w:sz="4" w:space="0" w:color="auto"/>
            </w:tcBorders>
          </w:tcPr>
          <w:p w:rsidR="0073109C" w:rsidRPr="0073109C" w:rsidRDefault="0073109C" w:rsidP="0073109C">
            <w:pPr>
              <w:suppressAutoHyphens w:val="0"/>
              <w:jc w:val="center"/>
              <w:rPr>
                <w:rFonts w:eastAsia="Calibri"/>
                <w:b/>
                <w:lang w:eastAsia="en-US"/>
              </w:rPr>
            </w:pPr>
          </w:p>
        </w:tc>
      </w:tr>
    </w:tbl>
    <w:p w:rsidR="0073109C" w:rsidRPr="0073109C" w:rsidRDefault="0073109C" w:rsidP="0073109C">
      <w:pPr>
        <w:jc w:val="center"/>
        <w:rPr>
          <w:b/>
          <w:u w:val="single"/>
        </w:rPr>
      </w:pPr>
    </w:p>
    <w:p w:rsidR="0073109C" w:rsidRDefault="0073109C" w:rsidP="005F5A2F">
      <w:pPr>
        <w:pStyle w:val="a3"/>
        <w:jc w:val="center"/>
        <w:rPr>
          <w:rFonts w:ascii="Times New Roman" w:hAnsi="Times New Roman"/>
          <w:b/>
          <w:sz w:val="24"/>
          <w:szCs w:val="24"/>
          <w:u w:val="single"/>
        </w:rPr>
      </w:pPr>
    </w:p>
    <w:p w:rsidR="008A0DB4" w:rsidRDefault="008A0DB4" w:rsidP="005F5A2F">
      <w:pPr>
        <w:pStyle w:val="a3"/>
        <w:jc w:val="center"/>
        <w:rPr>
          <w:rFonts w:ascii="Times New Roman" w:hAnsi="Times New Roman"/>
          <w:b/>
          <w:sz w:val="24"/>
          <w:szCs w:val="24"/>
          <w:u w:val="single"/>
        </w:rPr>
      </w:pPr>
      <w:r>
        <w:rPr>
          <w:rFonts w:ascii="Times New Roman" w:hAnsi="Times New Roman"/>
          <w:b/>
          <w:sz w:val="24"/>
          <w:szCs w:val="24"/>
          <w:u w:val="single"/>
        </w:rPr>
        <w:t>4 КЛАСС</w:t>
      </w:r>
    </w:p>
    <w:p w:rsidR="00A221F7" w:rsidRDefault="00A221F7" w:rsidP="00D34350">
      <w:pPr>
        <w:pStyle w:val="a3"/>
        <w:rPr>
          <w:rFonts w:ascii="Times New Roman" w:hAnsi="Times New Roman"/>
          <w:b/>
          <w:sz w:val="24"/>
          <w:szCs w:val="24"/>
          <w:u w:val="single"/>
        </w:rPr>
      </w:pPr>
    </w:p>
    <w:tbl>
      <w:tblPr>
        <w:tblStyle w:val="31"/>
        <w:tblW w:w="0" w:type="auto"/>
        <w:tblInd w:w="392" w:type="dxa"/>
        <w:tblLook w:val="04A0" w:firstRow="1" w:lastRow="0" w:firstColumn="1" w:lastColumn="0" w:noHBand="0" w:noVBand="1"/>
      </w:tblPr>
      <w:tblGrid>
        <w:gridCol w:w="850"/>
        <w:gridCol w:w="3755"/>
        <w:gridCol w:w="2250"/>
        <w:gridCol w:w="3030"/>
      </w:tblGrid>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rPr>
                <w:b/>
              </w:rPr>
            </w:pPr>
            <w:r w:rsidRPr="00D34350">
              <w:rPr>
                <w:b/>
              </w:rPr>
              <w:t xml:space="preserve">№ </w:t>
            </w:r>
          </w:p>
          <w:p w:rsidR="00D34350" w:rsidRPr="00D34350" w:rsidRDefault="00D34350" w:rsidP="00D34350">
            <w:pPr>
              <w:jc w:val="center"/>
              <w:rPr>
                <w:b/>
              </w:rPr>
            </w:pPr>
            <w:r w:rsidRPr="00D34350">
              <w:rPr>
                <w:b/>
              </w:rPr>
              <w:t>п/п</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rPr>
                <w:b/>
              </w:rPr>
            </w:pPr>
            <w:r w:rsidRPr="00D34350">
              <w:rPr>
                <w:b/>
              </w:rPr>
              <w:t>Наименование разделов и тем программы</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rPr>
                <w:b/>
              </w:rPr>
            </w:pPr>
            <w:r w:rsidRPr="00D34350">
              <w:rPr>
                <w:b/>
              </w:rPr>
              <w:t xml:space="preserve">Количество </w:t>
            </w:r>
          </w:p>
          <w:p w:rsidR="00D34350" w:rsidRPr="00D34350" w:rsidRDefault="00D34350" w:rsidP="00D34350">
            <w:pPr>
              <w:jc w:val="center"/>
              <w:rPr>
                <w:b/>
              </w:rPr>
            </w:pPr>
            <w:r w:rsidRPr="00D34350">
              <w:rPr>
                <w:b/>
              </w:rPr>
              <w:t>часов</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center"/>
              <w:rPr>
                <w:rFonts w:eastAsia="Calibri"/>
                <w:b/>
                <w:lang w:eastAsia="en-US"/>
              </w:rPr>
            </w:pPr>
            <w:r w:rsidRPr="00D34350">
              <w:rPr>
                <w:rFonts w:eastAsia="Calibri"/>
                <w:b/>
                <w:lang w:eastAsia="en-US"/>
              </w:rPr>
              <w:t>Электронные (цифровые)</w:t>
            </w:r>
          </w:p>
          <w:p w:rsidR="00D34350" w:rsidRPr="00D34350" w:rsidRDefault="00D34350" w:rsidP="00D34350">
            <w:pPr>
              <w:suppressAutoHyphens w:val="0"/>
              <w:jc w:val="center"/>
              <w:rPr>
                <w:rFonts w:eastAsia="Calibri"/>
                <w:b/>
                <w:lang w:eastAsia="en-US"/>
              </w:rPr>
            </w:pPr>
            <w:r w:rsidRPr="00D34350">
              <w:rPr>
                <w:rFonts w:eastAsia="Calibri"/>
                <w:b/>
                <w:lang w:eastAsia="en-US"/>
              </w:rPr>
              <w:t>образовательные ресурсы</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1.1</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lang w:eastAsia="en-US"/>
              </w:rPr>
              <w:t>Фольклор (устное народное творчество)</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16</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61"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1.2</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lang w:eastAsia="en-US"/>
              </w:rPr>
              <w:t>Творчество И.А. Крылова</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5</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62"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1.3</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w w:val="97"/>
                <w:lang w:eastAsia="en-US"/>
              </w:rPr>
              <w:t>Творчество А.С.Пушкина</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12</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63"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1.4</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w w:val="97"/>
                <w:lang w:eastAsia="en-US"/>
              </w:rPr>
              <w:t>Творчество М. Ю. Лермонтова</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4</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64"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1.5</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lang w:eastAsia="en-US"/>
              </w:rPr>
              <w:t>Творчество Л.Н. Толстого</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8</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65"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1.6</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lang w:eastAsia="en-US"/>
              </w:rPr>
              <w:t>Творчество А.П. Чехова</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3</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66"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1.7</w:t>
            </w:r>
          </w:p>
        </w:tc>
        <w:tc>
          <w:tcPr>
            <w:tcW w:w="3755" w:type="dxa"/>
            <w:tcBorders>
              <w:top w:val="single" w:sz="4" w:space="0" w:color="auto"/>
              <w:left w:val="single" w:sz="4" w:space="0" w:color="auto"/>
              <w:bottom w:val="single" w:sz="4" w:space="0" w:color="auto"/>
              <w:right w:val="single" w:sz="4" w:space="0" w:color="auto"/>
            </w:tcBorders>
          </w:tcPr>
          <w:p w:rsidR="00D34350" w:rsidRPr="00D34350" w:rsidRDefault="00D34350" w:rsidP="00D34350">
            <w:pPr>
              <w:suppressAutoHyphens w:val="0"/>
              <w:rPr>
                <w:rFonts w:eastAsia="Calibri"/>
                <w:b/>
                <w:w w:val="97"/>
                <w:lang w:eastAsia="en-US"/>
              </w:rPr>
            </w:pPr>
            <w:r w:rsidRPr="00D34350">
              <w:rPr>
                <w:rFonts w:eastAsia="Calibri"/>
                <w:b/>
                <w:w w:val="97"/>
                <w:lang w:eastAsia="en-US"/>
              </w:rPr>
              <w:t>Картины природы в творчестве поэтов и писателей ХIХ века</w:t>
            </w:r>
          </w:p>
          <w:p w:rsidR="00D34350" w:rsidRPr="00D34350" w:rsidRDefault="00D34350" w:rsidP="00D34350">
            <w:pPr>
              <w:suppressAutoHyphens w:val="0"/>
              <w:rPr>
                <w:rFonts w:eastAsia="Calibri"/>
                <w:b/>
                <w:lang w:eastAsia="en-US"/>
              </w:rPr>
            </w:pP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14</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67"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1.8</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lang w:eastAsia="en-US"/>
              </w:rPr>
              <w:t>Литературная сказка</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9</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68"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lastRenderedPageBreak/>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lastRenderedPageBreak/>
              <w:t>1.9</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lang w:eastAsia="en-US"/>
              </w:rPr>
              <w:t>Юмористические произведения</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9</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69"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jc w:val="both"/>
              <w:rPr>
                <w:rFonts w:eastAsia="Calibri"/>
                <w:lang w:eastAsia="en-US"/>
              </w:rPr>
            </w:pPr>
            <w:r w:rsidRPr="00D34350">
              <w:rPr>
                <w:rFonts w:ascii="Calibri" w:eastAsia="Calibri" w:hAnsi="Calibri"/>
                <w:sz w:val="22"/>
                <w:szCs w:val="22"/>
                <w:lang w:eastAsia="en-US"/>
              </w:rPr>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1.10</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lang w:eastAsia="en-US"/>
              </w:rPr>
              <w:t>Пьеса</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5</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70"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jc w:val="both"/>
              <w:rPr>
                <w:rFonts w:eastAsia="Calibri"/>
                <w:lang w:eastAsia="en-US"/>
              </w:rPr>
            </w:pPr>
            <w:r w:rsidRPr="00D34350">
              <w:rPr>
                <w:rFonts w:ascii="Calibri" w:eastAsia="Calibri" w:hAnsi="Calibri"/>
                <w:sz w:val="22"/>
                <w:szCs w:val="22"/>
                <w:lang w:eastAsia="en-US"/>
              </w:rPr>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1.11</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lang w:eastAsia="en-US"/>
              </w:rPr>
              <w:t>Произведения о детях</w:t>
            </w:r>
            <w:r w:rsidRPr="00D34350">
              <w:rPr>
                <w:rFonts w:eastAsia="Calibri"/>
                <w:b/>
                <w:w w:val="97"/>
                <w:lang w:eastAsia="en-US"/>
              </w:rPr>
              <w:t xml:space="preserve"> </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10</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71"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1.12</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w w:val="97"/>
                <w:lang w:eastAsia="en-US"/>
              </w:rPr>
              <w:t xml:space="preserve">Картины природы в творчестве поэтов и писателей XX века </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3</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72"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1.13</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w w:val="97"/>
                <w:lang w:eastAsia="en-US"/>
              </w:rPr>
              <w:t>Произведения о животных и родной природе</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12</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73"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1.14</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w w:val="97"/>
                <w:lang w:eastAsia="en-US"/>
              </w:rPr>
              <w:t>О Родине, героические страницы истории</w:t>
            </w:r>
            <w:r w:rsidRPr="00D34350">
              <w:rPr>
                <w:rFonts w:eastAsia="Calibri"/>
                <w:b/>
                <w:lang w:eastAsia="en-US"/>
              </w:rPr>
              <w:t xml:space="preserve"> </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10</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74"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1.15</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lang w:eastAsia="en-US"/>
              </w:rPr>
              <w:t>Зарубежная литература</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10</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75"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8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1.16</w:t>
            </w:r>
          </w:p>
        </w:tc>
        <w:tc>
          <w:tcPr>
            <w:tcW w:w="3755"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rPr>
                <w:rFonts w:eastAsia="Calibri"/>
                <w:b/>
                <w:lang w:eastAsia="en-US"/>
              </w:rPr>
            </w:pPr>
            <w:r w:rsidRPr="00D34350">
              <w:rPr>
                <w:rFonts w:eastAsia="Calibri"/>
                <w:b/>
                <w:lang w:eastAsia="en-US"/>
              </w:rPr>
              <w:t>Библиографическая культура (работа с детской книгой и справочной литературой)</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pPr>
            <w:r w:rsidRPr="00D34350">
              <w:t>6</w:t>
            </w:r>
          </w:p>
        </w:tc>
        <w:tc>
          <w:tcPr>
            <w:tcW w:w="303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suppressAutoHyphens w:val="0"/>
              <w:jc w:val="both"/>
              <w:rPr>
                <w:rFonts w:eastAsia="Calibri"/>
                <w:lang w:eastAsia="en-US"/>
              </w:rPr>
            </w:pPr>
            <w:r w:rsidRPr="00D34350">
              <w:rPr>
                <w:rFonts w:eastAsia="Calibri"/>
                <w:lang w:eastAsia="en-US"/>
              </w:rPr>
              <w:t xml:space="preserve">электронное приложение к учебнику </w:t>
            </w:r>
            <w:hyperlink r:id="rId76" w:history="1">
              <w:r w:rsidRPr="00D34350">
                <w:rPr>
                  <w:rFonts w:eastAsia="Calibri"/>
                  <w:color w:val="0000FF"/>
                  <w:u w:val="single"/>
                  <w:lang w:eastAsia="en-US"/>
                </w:rPr>
                <w:t>https://resh.edu.ru</w:t>
              </w:r>
            </w:hyperlink>
          </w:p>
          <w:p w:rsidR="00D34350" w:rsidRPr="00D34350" w:rsidRDefault="00D34350" w:rsidP="00D34350">
            <w:pPr>
              <w:suppressAutoHyphens w:val="0"/>
              <w:jc w:val="both"/>
              <w:rPr>
                <w:rFonts w:eastAsia="Calibri"/>
                <w:lang w:eastAsia="en-US"/>
              </w:rPr>
            </w:pPr>
            <w:r w:rsidRPr="00D34350">
              <w:rPr>
                <w:rFonts w:eastAsia="Calibri"/>
                <w:lang w:eastAsia="en-US"/>
              </w:rPr>
              <w:t>https://uchebnik.mos.ru/main</w:t>
            </w:r>
          </w:p>
          <w:p w:rsidR="00D34350" w:rsidRPr="00D34350" w:rsidRDefault="00D34350" w:rsidP="00D34350">
            <w:pPr>
              <w:suppressAutoHyphens w:val="0"/>
              <w:rPr>
                <w:rFonts w:eastAsia="Calibri"/>
                <w:b/>
                <w:lang w:eastAsia="en-US"/>
              </w:rPr>
            </w:pPr>
            <w:r w:rsidRPr="00D34350">
              <w:t>https://uchi.ru</w:t>
            </w:r>
          </w:p>
        </w:tc>
      </w:tr>
      <w:tr w:rsidR="00D34350" w:rsidRPr="00D34350" w:rsidTr="00D34350">
        <w:tc>
          <w:tcPr>
            <w:tcW w:w="4605" w:type="dxa"/>
            <w:gridSpan w:val="2"/>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both"/>
              <w:rPr>
                <w:b/>
              </w:rPr>
            </w:pPr>
            <w:r w:rsidRPr="00D34350">
              <w:rPr>
                <w:b/>
              </w:rPr>
              <w:t>ОБЩЕЕ КОЛИЧЕСТВО ЧАСОВ ПО ПРОГРАММЕ:</w:t>
            </w:r>
          </w:p>
        </w:tc>
        <w:tc>
          <w:tcPr>
            <w:tcW w:w="2250" w:type="dxa"/>
            <w:tcBorders>
              <w:top w:val="single" w:sz="4" w:space="0" w:color="auto"/>
              <w:left w:val="single" w:sz="4" w:space="0" w:color="auto"/>
              <w:bottom w:val="single" w:sz="4" w:space="0" w:color="auto"/>
              <w:right w:val="single" w:sz="4" w:space="0" w:color="auto"/>
            </w:tcBorders>
            <w:hideMark/>
          </w:tcPr>
          <w:p w:rsidR="00D34350" w:rsidRPr="00D34350" w:rsidRDefault="00D34350" w:rsidP="00D34350">
            <w:pPr>
              <w:jc w:val="center"/>
              <w:rPr>
                <w:b/>
              </w:rPr>
            </w:pPr>
            <w:r w:rsidRPr="00D34350">
              <w:rPr>
                <w:b/>
              </w:rPr>
              <w:t>136</w:t>
            </w:r>
          </w:p>
        </w:tc>
        <w:tc>
          <w:tcPr>
            <w:tcW w:w="3030" w:type="dxa"/>
            <w:tcBorders>
              <w:top w:val="single" w:sz="4" w:space="0" w:color="auto"/>
              <w:left w:val="single" w:sz="4" w:space="0" w:color="auto"/>
              <w:bottom w:val="single" w:sz="4" w:space="0" w:color="auto"/>
              <w:right w:val="single" w:sz="4" w:space="0" w:color="auto"/>
            </w:tcBorders>
          </w:tcPr>
          <w:p w:rsidR="00D34350" w:rsidRPr="00D34350" w:rsidRDefault="00D34350" w:rsidP="00D34350">
            <w:pPr>
              <w:suppressAutoHyphens w:val="0"/>
              <w:jc w:val="center"/>
              <w:rPr>
                <w:rFonts w:eastAsia="Calibri"/>
                <w:b/>
                <w:lang w:eastAsia="en-US"/>
              </w:rPr>
            </w:pPr>
          </w:p>
        </w:tc>
      </w:tr>
    </w:tbl>
    <w:p w:rsidR="00D34350" w:rsidRPr="00D34350" w:rsidRDefault="00D34350" w:rsidP="00D34350">
      <w:pPr>
        <w:suppressAutoHyphens w:val="0"/>
        <w:jc w:val="center"/>
        <w:rPr>
          <w:rFonts w:eastAsia="Calibri"/>
          <w:b/>
          <w:u w:val="single"/>
          <w:lang w:eastAsia="en-US"/>
        </w:rPr>
      </w:pPr>
    </w:p>
    <w:p w:rsidR="008A0DB4" w:rsidRPr="008A0DB4" w:rsidRDefault="008A0DB4" w:rsidP="00DC67AE">
      <w:pPr>
        <w:rPr>
          <w:b/>
        </w:rPr>
      </w:pPr>
    </w:p>
    <w:p w:rsidR="008A0DB4" w:rsidRDefault="008A0DB4" w:rsidP="005F5A2F">
      <w:pPr>
        <w:pStyle w:val="a3"/>
        <w:jc w:val="center"/>
        <w:rPr>
          <w:rFonts w:ascii="Times New Roman" w:hAnsi="Times New Roman"/>
          <w:b/>
          <w:sz w:val="24"/>
          <w:szCs w:val="24"/>
          <w:u w:val="single"/>
        </w:rPr>
      </w:pPr>
    </w:p>
    <w:p w:rsidR="008A0DB4" w:rsidRPr="00DC67AE" w:rsidRDefault="00DC67AE" w:rsidP="005F5A2F">
      <w:pPr>
        <w:pStyle w:val="a3"/>
        <w:jc w:val="center"/>
        <w:rPr>
          <w:rFonts w:ascii="Times New Roman" w:hAnsi="Times New Roman"/>
          <w:b/>
          <w:sz w:val="24"/>
          <w:szCs w:val="24"/>
          <w:u w:val="single"/>
        </w:rPr>
      </w:pPr>
      <w:r w:rsidRPr="00DC67AE">
        <w:rPr>
          <w:rFonts w:ascii="Times New Roman" w:hAnsi="Times New Roman"/>
          <w:b/>
          <w:bCs/>
          <w:caps/>
          <w:kern w:val="36"/>
          <w:sz w:val="24"/>
          <w:szCs w:val="24"/>
          <w:u w:val="single"/>
          <w:lang w:eastAsia="ru-RU"/>
        </w:rPr>
        <w:t>ПОУРОЧНОЕ ПЛАНИРОВАНИЕ</w:t>
      </w:r>
    </w:p>
    <w:p w:rsidR="00DC67AE" w:rsidRDefault="00DC67AE" w:rsidP="00DC67AE">
      <w:pPr>
        <w:pStyle w:val="a3"/>
        <w:jc w:val="center"/>
        <w:rPr>
          <w:rFonts w:ascii="Times New Roman" w:hAnsi="Times New Roman"/>
          <w:b/>
          <w:sz w:val="24"/>
          <w:szCs w:val="24"/>
          <w:u w:val="single"/>
        </w:rPr>
      </w:pPr>
    </w:p>
    <w:p w:rsidR="00912A41" w:rsidRDefault="00912A41" w:rsidP="00DC67AE">
      <w:pPr>
        <w:pStyle w:val="a3"/>
        <w:jc w:val="center"/>
        <w:rPr>
          <w:rFonts w:ascii="Times New Roman" w:hAnsi="Times New Roman"/>
          <w:b/>
          <w:sz w:val="24"/>
          <w:szCs w:val="24"/>
          <w:u w:val="single"/>
        </w:rPr>
      </w:pPr>
      <w:r w:rsidRPr="00DC67AE">
        <w:rPr>
          <w:rFonts w:ascii="Times New Roman" w:hAnsi="Times New Roman"/>
          <w:b/>
          <w:sz w:val="24"/>
          <w:szCs w:val="24"/>
          <w:u w:val="single"/>
        </w:rPr>
        <w:t>1 КЛАСС</w:t>
      </w:r>
    </w:p>
    <w:p w:rsidR="00A221F7" w:rsidRPr="00DC67AE" w:rsidRDefault="00A221F7" w:rsidP="00DC67AE">
      <w:pPr>
        <w:pStyle w:val="a3"/>
        <w:jc w:val="center"/>
        <w:rPr>
          <w:rFonts w:ascii="Times New Roman" w:hAnsi="Times New Roman"/>
          <w:b/>
          <w:sz w:val="24"/>
          <w:szCs w:val="24"/>
          <w:u w:val="single"/>
        </w:rPr>
      </w:pPr>
    </w:p>
    <w:p w:rsidR="00912A41" w:rsidRPr="00912A41" w:rsidRDefault="00912A41" w:rsidP="0022282C">
      <w:pPr>
        <w:ind w:left="284"/>
      </w:pPr>
    </w:p>
    <w:tbl>
      <w:tblPr>
        <w:tblStyle w:val="8"/>
        <w:tblW w:w="0" w:type="auto"/>
        <w:tblInd w:w="392" w:type="dxa"/>
        <w:tblLook w:val="04A0" w:firstRow="1" w:lastRow="0" w:firstColumn="1" w:lastColumn="0" w:noHBand="0" w:noVBand="1"/>
      </w:tblPr>
      <w:tblGrid>
        <w:gridCol w:w="817"/>
        <w:gridCol w:w="3968"/>
        <w:gridCol w:w="1986"/>
        <w:gridCol w:w="3151"/>
      </w:tblGrid>
      <w:tr w:rsidR="0022282C" w:rsidRPr="0022282C" w:rsidTr="007A3557">
        <w:trPr>
          <w:trHeight w:val="270"/>
        </w:trPr>
        <w:tc>
          <w:tcPr>
            <w:tcW w:w="817" w:type="dxa"/>
            <w:vMerge w:val="restart"/>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rPr>
                <w:rFonts w:eastAsiaTheme="minorHAnsi"/>
                <w:b/>
                <w:lang w:eastAsia="en-US"/>
              </w:rPr>
            </w:pPr>
            <w:r w:rsidRPr="0022282C">
              <w:rPr>
                <w:rFonts w:eastAsiaTheme="minorHAnsi"/>
                <w:b/>
                <w:lang w:eastAsia="en-US"/>
              </w:rPr>
              <w:t>№ п/п</w:t>
            </w:r>
          </w:p>
        </w:tc>
        <w:tc>
          <w:tcPr>
            <w:tcW w:w="3968" w:type="dxa"/>
            <w:vMerge w:val="restart"/>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jc w:val="center"/>
              <w:rPr>
                <w:rFonts w:eastAsiaTheme="minorHAnsi"/>
                <w:b/>
                <w:lang w:eastAsia="en-US"/>
              </w:rPr>
            </w:pPr>
            <w:r w:rsidRPr="0022282C">
              <w:rPr>
                <w:rFonts w:eastAsiaTheme="minorHAnsi"/>
                <w:b/>
                <w:lang w:eastAsia="en-US"/>
              </w:rPr>
              <w:t>Тема урока</w:t>
            </w:r>
          </w:p>
        </w:tc>
        <w:tc>
          <w:tcPr>
            <w:tcW w:w="1986" w:type="dxa"/>
            <w:vMerge w:val="restart"/>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jc w:val="center"/>
              <w:rPr>
                <w:rFonts w:eastAsiaTheme="minorHAnsi"/>
                <w:b/>
                <w:lang w:eastAsia="en-US"/>
              </w:rPr>
            </w:pPr>
            <w:r w:rsidRPr="0022282C">
              <w:rPr>
                <w:rFonts w:eastAsiaTheme="minorHAnsi"/>
                <w:b/>
                <w:lang w:eastAsia="en-US"/>
              </w:rPr>
              <w:t>Количество часов</w:t>
            </w:r>
          </w:p>
        </w:tc>
        <w:tc>
          <w:tcPr>
            <w:tcW w:w="3151" w:type="dxa"/>
            <w:tcBorders>
              <w:top w:val="single" w:sz="4" w:space="0" w:color="auto"/>
              <w:left w:val="single" w:sz="4" w:space="0" w:color="auto"/>
              <w:bottom w:val="nil"/>
              <w:right w:val="single" w:sz="4" w:space="0" w:color="auto"/>
            </w:tcBorders>
            <w:hideMark/>
          </w:tcPr>
          <w:p w:rsidR="007A3557" w:rsidRPr="006648FC" w:rsidRDefault="007A3557" w:rsidP="007A3557">
            <w:pPr>
              <w:suppressAutoHyphens w:val="0"/>
              <w:spacing w:line="276" w:lineRule="auto"/>
              <w:jc w:val="center"/>
              <w:rPr>
                <w:rFonts w:eastAsia="Calibri"/>
                <w:b/>
                <w:lang w:eastAsia="en-US"/>
              </w:rPr>
            </w:pPr>
            <w:r w:rsidRPr="006648FC">
              <w:rPr>
                <w:rFonts w:eastAsia="Calibri"/>
                <w:b/>
                <w:lang w:eastAsia="en-US"/>
              </w:rPr>
              <w:t xml:space="preserve">Электронные </w:t>
            </w:r>
          </w:p>
          <w:p w:rsidR="007A3557" w:rsidRPr="006648FC" w:rsidRDefault="007A3557" w:rsidP="007A3557">
            <w:pPr>
              <w:suppressAutoHyphens w:val="0"/>
              <w:spacing w:line="276" w:lineRule="auto"/>
              <w:jc w:val="center"/>
              <w:rPr>
                <w:rFonts w:eastAsia="Calibri"/>
                <w:b/>
                <w:lang w:eastAsia="en-US"/>
              </w:rPr>
            </w:pPr>
            <w:r w:rsidRPr="006648FC">
              <w:rPr>
                <w:rFonts w:eastAsia="Calibri"/>
                <w:b/>
                <w:lang w:eastAsia="en-US"/>
              </w:rPr>
              <w:t>(цифровые)</w:t>
            </w:r>
          </w:p>
          <w:p w:rsidR="007A3557" w:rsidRPr="006648FC" w:rsidRDefault="007A3557" w:rsidP="007A3557">
            <w:pPr>
              <w:spacing w:line="276" w:lineRule="auto"/>
              <w:jc w:val="center"/>
              <w:rPr>
                <w:rFonts w:eastAsia="Calibri"/>
                <w:b/>
                <w:lang w:eastAsia="en-US"/>
              </w:rPr>
            </w:pPr>
            <w:r w:rsidRPr="006648FC">
              <w:rPr>
                <w:rFonts w:eastAsia="Calibri"/>
                <w:b/>
                <w:lang w:eastAsia="en-US"/>
              </w:rPr>
              <w:t xml:space="preserve">образовательные </w:t>
            </w:r>
          </w:p>
          <w:p w:rsidR="0022282C" w:rsidRPr="0022282C" w:rsidRDefault="007A3557" w:rsidP="007A3557">
            <w:pPr>
              <w:suppressAutoHyphens w:val="0"/>
              <w:jc w:val="center"/>
              <w:rPr>
                <w:rFonts w:eastAsiaTheme="minorHAnsi"/>
                <w:b/>
                <w:lang w:eastAsia="en-US"/>
              </w:rPr>
            </w:pPr>
            <w:r w:rsidRPr="006648FC">
              <w:rPr>
                <w:rFonts w:eastAsia="Calibri"/>
                <w:b/>
                <w:lang w:eastAsia="en-US"/>
              </w:rPr>
              <w:t>ресурсы</w:t>
            </w:r>
          </w:p>
        </w:tc>
      </w:tr>
      <w:tr w:rsidR="0022282C" w:rsidRPr="0022282C" w:rsidTr="007A3557">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282C" w:rsidRPr="0022282C" w:rsidRDefault="0022282C" w:rsidP="0022282C">
            <w:pPr>
              <w:suppressAutoHyphens w:val="0"/>
              <w:rPr>
                <w:rFonts w:eastAsiaTheme="minorHAns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82C" w:rsidRPr="0022282C" w:rsidRDefault="0022282C" w:rsidP="0022282C">
            <w:pPr>
              <w:suppressAutoHyphens w:val="0"/>
              <w:rPr>
                <w:rFonts w:eastAsiaTheme="minorHAns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282C" w:rsidRPr="0022282C" w:rsidRDefault="0022282C" w:rsidP="0022282C">
            <w:pPr>
              <w:suppressAutoHyphens w:val="0"/>
              <w:rPr>
                <w:rFonts w:eastAsiaTheme="minorHAnsi"/>
                <w:b/>
                <w:lang w:eastAsia="en-US"/>
              </w:rPr>
            </w:pPr>
          </w:p>
        </w:tc>
        <w:tc>
          <w:tcPr>
            <w:tcW w:w="3151" w:type="dxa"/>
            <w:tcBorders>
              <w:top w:val="nil"/>
              <w:left w:val="single" w:sz="4" w:space="0" w:color="auto"/>
              <w:bottom w:val="single" w:sz="4" w:space="0" w:color="auto"/>
              <w:right w:val="single" w:sz="4" w:space="0" w:color="auto"/>
            </w:tcBorders>
            <w:hideMark/>
          </w:tcPr>
          <w:p w:rsidR="0022282C" w:rsidRPr="0022282C" w:rsidRDefault="0022282C" w:rsidP="007A3557">
            <w:pPr>
              <w:suppressAutoHyphens w:val="0"/>
              <w:rPr>
                <w:rFonts w:eastAsiaTheme="minorHAnsi"/>
                <w:b/>
                <w:lang w:eastAsia="en-US"/>
              </w:rPr>
            </w:pP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Выделение предложения из речевого потока. Устная и письменная речь</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7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 xml:space="preserve">Моделирование состава </w:t>
            </w:r>
            <w:r w:rsidRPr="0022282C">
              <w:rPr>
                <w:rFonts w:ascii="inherit" w:hAnsi="inherit"/>
                <w:color w:val="000000"/>
              </w:rPr>
              <w:lastRenderedPageBreak/>
              <w:t>предложения. Предложение и слово</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w:t>
            </w:r>
            <w:r w:rsidRPr="007A3557">
              <w:rPr>
                <w:rFonts w:ascii="Times New Roman" w:hAnsi="Times New Roman"/>
                <w:sz w:val="24"/>
                <w:szCs w:val="24"/>
              </w:rPr>
              <w:lastRenderedPageBreak/>
              <w:t xml:space="preserve">учебнику </w:t>
            </w:r>
            <w:hyperlink r:id="rId7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Составление рассказов по сюжетным картинкам. Предложение и слово</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7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4</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Слово и слог. Слушание литературного произведения о Родине. По выбору, например, отрывок из произведения М. Пришвина "Моя родина"</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5</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Выделение первого звука в слове. Выделение гласных звуков в слове. Гласные и согласные звуки</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6</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Проведение звукового анализа слова. Выделение гласных звуков в слове</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7</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Сравнение звуков по твёрдости-мягкости. Гласные и согласные звуки. Участие в диалоге</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rPr>
          <w:trHeight w:val="956"/>
        </w:trPr>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8</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Как образуется слог. Слушание литературного произведения о Родине. Произведение по выбору, например, Е.В. Серова "Мой дом"</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Отработка умения проводить звуковой анализ слова. Отражение качественных характеристик звуков в моделях слов. Знакомство со строчной и заглавной буквами А, а</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10</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О, о. Звук [о]. Функция буквы О, о в слоге-слиянии</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11</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Проведение звукового анализа слов с буквами И, и. Звук [и]. Буквы И, и, их функция в слоге-слиянии</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12</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буквой ы. Звук [ы]. Буква ы, её функция в слоге-слиянии</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13</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У, у. Проведение звукового анализа слов с буквами У, у. Звук [у]. Буквы У, у, их функция в слоге-слиянии</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8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14</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Н, н. Проведение звукового анализа слов с буквами Н, н. Звуки [н], [н’]</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15</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С, с. Проведение звукового анализа слов с буквами С, с. Звуки [с], [с’]</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outlineLvl w:val="0"/>
              <w:rPr>
                <w:bCs/>
                <w:caps/>
                <w:kern w:val="36"/>
                <w:lang w:eastAsia="ru-RU"/>
              </w:rPr>
            </w:pPr>
            <w:r w:rsidRPr="0022282C">
              <w:rPr>
                <w:bCs/>
                <w:caps/>
                <w:kern w:val="36"/>
                <w:lang w:eastAsia="ru-RU"/>
              </w:rPr>
              <w:t xml:space="preserve">    16</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К, к. Проведение звукового анализа слов с буквами К, к. Звуки [к], [к’]</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17</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Т, т. Проведение звукового анализа слов с буквами Т, т. Согласные звуки [т], [т’]</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18</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Слушание литературного произведения о природе. Произведение по выбору, например, И.С Соколов-Микитов "Русский лес"</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19</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Л, л. Проведение звукового анализа слов с буквами Л, л. Согласные звуки [л], [л’]</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20</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Р, р. Проведение звукового анализа слов с буквами Р, р. Согласные звуки [р], [р’]</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21</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В, в. Проведение звукового анализа слов с буквами В, в. Согласные звуки [в], [в’]</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22</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Е, е. Проведение звукового анализа слов с буквами Е, е. Звуки [й’э], [’э]</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23</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П, п. Проведение звукового анализа слов с буквами П, п. Согласные звуки [п], [п’]</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9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24</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М, м. Согласные звуки [м], [м’]</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25</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Проведение звукового анализа слов с буквами М, м. Закрепление сведений о букве М. Обобщение изученного о буквах и звуках</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26</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З, з. Звуки [з], [з’]</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27</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Проведение звукового анализа слов с буквами З, з. Отработка навыка чтения предложений с буквами З, з</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28</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 xml:space="preserve">Знакомство со строчной и заглавной </w:t>
            </w:r>
            <w:r w:rsidRPr="0022282C">
              <w:rPr>
                <w:rFonts w:ascii="inherit" w:hAnsi="inherit"/>
                <w:color w:val="000000"/>
              </w:rPr>
              <w:lastRenderedPageBreak/>
              <w:t>буквами Б, б. Проведение звукового анализа слов с буквами Б, б. Согласные звуки [б], [б’]</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w:t>
            </w:r>
            <w:r w:rsidRPr="007A3557">
              <w:rPr>
                <w:rFonts w:ascii="Times New Roman" w:hAnsi="Times New Roman"/>
                <w:sz w:val="24"/>
                <w:szCs w:val="24"/>
              </w:rPr>
              <w:lastRenderedPageBreak/>
              <w:t xml:space="preserve">учебнику </w:t>
            </w:r>
            <w:hyperlink r:id="rId10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jc w:val="center"/>
              <w:rPr>
                <w:rFonts w:eastAsiaTheme="minorHAnsi"/>
                <w:lang w:eastAsia="en-US"/>
              </w:rPr>
            </w:pPr>
            <w:r w:rsidRPr="0022282C">
              <w:rPr>
                <w:rFonts w:eastAsiaTheme="minorHAnsi"/>
                <w:lang w:eastAsia="en-US"/>
              </w:rPr>
              <w:lastRenderedPageBreak/>
              <w:t>29</w:t>
            </w:r>
            <w:r w:rsidR="007A3557">
              <w:rPr>
                <w:rFonts w:eastAsiaTheme="minorHAnsi"/>
                <w:lang w:eastAsia="en-US"/>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jc w:val="center"/>
              <w:rPr>
                <w:rFonts w:eastAsiaTheme="minorHAnsi"/>
                <w:lang w:eastAsia="en-US"/>
              </w:rPr>
            </w:pPr>
            <w:r w:rsidRPr="0022282C">
              <w:rPr>
                <w:rFonts w:eastAsiaTheme="minorHAnsi"/>
                <w:lang w:eastAsia="en-US"/>
              </w:rPr>
              <w:t>30</w:t>
            </w:r>
            <w:r w:rsidR="007A3557">
              <w:rPr>
                <w:rFonts w:eastAsiaTheme="minorHAnsi"/>
                <w:lang w:eastAsia="en-US"/>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Д, д. Согласные звуки [д], [д’]</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jc w:val="center"/>
              <w:rPr>
                <w:rFonts w:eastAsiaTheme="minorHAnsi"/>
                <w:lang w:eastAsia="en-US"/>
              </w:rPr>
            </w:pPr>
            <w:r w:rsidRPr="0022282C">
              <w:rPr>
                <w:rFonts w:eastAsiaTheme="minorHAnsi"/>
                <w:lang w:eastAsia="en-US"/>
              </w:rPr>
              <w:t>31</w:t>
            </w:r>
            <w:r w:rsidR="007A3557">
              <w:rPr>
                <w:rFonts w:eastAsiaTheme="minorHAnsi"/>
                <w:lang w:eastAsia="en-US"/>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Слушание литературного произведения. Произведение по выбору, например, В. Г. Сутеев "Дядя Миша". Чередование звонких и глухих согласных. Чтение текстов с изученными буквами</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32</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Проведение звукового анализа слов с буквами Д, д. Сопоставление звуков [д] - [т]</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33</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Слушание литературного произведения о детях. Произведение по выбору, например, В.К. Железников "История с азбукой"</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0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34</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Я, я. Звуки [й’а], [’а]. Двойная роль букв Я, я</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35</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Слушание литературного произведения. Произведение по выбору, например, В.Г.</w:t>
            </w:r>
            <w:r w:rsidR="007A3557">
              <w:rPr>
                <w:rFonts w:ascii="inherit" w:hAnsi="inherit"/>
                <w:color w:val="000000"/>
              </w:rPr>
              <w:t xml:space="preserve"> </w:t>
            </w:r>
            <w:r w:rsidRPr="0022282C">
              <w:rPr>
                <w:rFonts w:ascii="inherit" w:hAnsi="inherit"/>
                <w:color w:val="000000"/>
              </w:rPr>
              <w:t>Сутеев "Дядя Миша". Чтение текстов с изученными буквами</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36</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Г, г. Проведение звукового анализа слов с буквами Г, г. Согласные звуки [г], [г’]</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37</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Повторение правил обозначения буквами гласных звуков после мягких и твёрдых согласных звуков</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38</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Ч, ч. Звук [ч’]. Правописание сочетаний ЧА — ЧУ</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39</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Проведение звукового анализа слов с буквами Ч, ч</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40</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 xml:space="preserve">Слушание литературного </w:t>
            </w:r>
            <w:r w:rsidRPr="0022282C">
              <w:rPr>
                <w:rFonts w:ascii="inherit" w:hAnsi="inherit"/>
                <w:color w:val="000000"/>
              </w:rPr>
              <w:lastRenderedPageBreak/>
              <w:t>произведения о детях. Произведение по выбору, например, А.Л.</w:t>
            </w:r>
            <w:r w:rsidR="007A3557">
              <w:rPr>
                <w:rFonts w:ascii="inherit" w:hAnsi="inherit"/>
                <w:color w:val="000000"/>
              </w:rPr>
              <w:t xml:space="preserve"> </w:t>
            </w:r>
            <w:r w:rsidRPr="0022282C">
              <w:rPr>
                <w:rFonts w:ascii="inherit" w:hAnsi="inherit"/>
                <w:color w:val="000000"/>
              </w:rPr>
              <w:t>Барто "В школу"</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w:t>
            </w:r>
            <w:r w:rsidRPr="007A3557">
              <w:rPr>
                <w:rFonts w:ascii="Times New Roman" w:hAnsi="Times New Roman"/>
                <w:sz w:val="24"/>
                <w:szCs w:val="24"/>
              </w:rPr>
              <w:lastRenderedPageBreak/>
              <w:t xml:space="preserve">учебнику </w:t>
            </w:r>
            <w:hyperlink r:id="rId11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41</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 буквой ь. Различение функций буквы ь</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42</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Ш, ш. Проведение звукового анализа слов с буквами Ш, ш. Звук [ш]</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43</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Слушание литературного произведения о животных. Произведение по выбору, например, М.М. Пришвин "Лисичкин хлеб"</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1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44</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Ж, ж</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45</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Проведение звукового анализа слов с буквами Ж, ж. Сочетания ЖИ — ШИ</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46</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Ё, ё. Проведение звукового анализа слов с буквами Ё, ё. Звуки [й’о], [’о]</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47</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Слушание литературного произведения о Родине. Произведение по выбору, например, С.Д. Дрожжин "Привет"</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48</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Й, й. Проведение звукового анализа слов с буквами Й, й</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49</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Х, х</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50</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Проведение звукового анализа слов с буквами Х, х</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51</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Отработка навыка чтения. Л.Н. Толстой "Ехали два мужика..."</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52</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Ю, ю. Проведение звукового анализа слов с буквами Ю, ю. Звуки [й’у], [’у]</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53</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 xml:space="preserve">Слушание стихотворений о животных. Произведение по выбору, например, А.А. Блок </w:t>
            </w:r>
            <w:r w:rsidRPr="0022282C">
              <w:rPr>
                <w:rFonts w:ascii="inherit" w:hAnsi="inherit"/>
                <w:color w:val="000000"/>
              </w:rPr>
              <w:lastRenderedPageBreak/>
              <w:t>"Зайчик"</w:t>
            </w:r>
          </w:p>
        </w:tc>
        <w:tc>
          <w:tcPr>
            <w:tcW w:w="1986" w:type="dxa"/>
            <w:tcBorders>
              <w:top w:val="single" w:sz="4" w:space="0" w:color="auto"/>
              <w:left w:val="single" w:sz="4" w:space="0" w:color="auto"/>
              <w:bottom w:val="single" w:sz="4" w:space="0" w:color="auto"/>
              <w:right w:val="single" w:sz="4" w:space="0" w:color="auto"/>
            </w:tcBorders>
            <w:hideMark/>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2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lastRenderedPageBreak/>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54</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Ц, ц. Проведение звукового анализа слов с буквами Ц, ц. Согласный звук [ц]</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55</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Слушание литературного произведения. Произведение по выбору, например, В. Г. Сутеев "Ёлка"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56</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Э, э. Проведение звукового анализа слов с буквами Э, э. Звук [э]</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57</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Слушание литературного произведения. Произведение по выбору, например, С.Я. Маршак "Тихая сказка"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58</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Щ, щ. Проведение звукового анализа слов с буквами Щ, щ. Звук [щ’]. Сочетания ЧА — ЩА, ЧУ — ЩУ</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59</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Закрепление знаний о буквах Щ, щ и звуке [щ’]. Слушание литературного произведения о детях. Произведение по выбору, например, Е.А. Пермяк "Пичугин мост"</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60</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со строчной и заглавной буквами Ф, ф</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61</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Знакомство с особенностями буквы ъ. Буквы Ь и Ъ</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62</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Отработка техники чтения. Произведение по выбору, например, В.В. Бианки "Лесной Колобок - Колючий бок"</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63</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Отработка техники чтения. В. Д. Берестов. «Читалочка». Е. И. Чарушин. «Как мальчик Женя научился говорить букву «р»</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3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64</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Отработка техники чтения. «Наше Отечество» К. Д. Ушинского. Повторение изученного</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65</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Чтение и анализ статьи В. Н. Крупина «Первоучители словенские». «Первый букварь» В. Н. Крупина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66</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 xml:space="preserve">Осознанное чтение слов, словосочетаний, предложений. </w:t>
            </w:r>
            <w:r w:rsidRPr="0022282C">
              <w:rPr>
                <w:rFonts w:ascii="inherit" w:hAnsi="inherit"/>
                <w:color w:val="000000"/>
              </w:rPr>
              <w:lastRenderedPageBreak/>
              <w:t>Чтение с интонациями и паузами в соответствии со знаками препинания. На примере отрывка из «Сказки о мёртвой царевне»А. С. Пушкина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lastRenderedPageBreak/>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67</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68</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69</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70</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текста В. В. Бианки. «Первая охота»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71</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Выразительное чтение на примере текстов М.М. Пришвина "Предмайское утро", "Глоток молока"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72</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Выразительное чтение на примере стихотворений А.Л.Барто "Помощница", "Зайка", "Игра в слова"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73</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Выразительное чтение на примере текстов С.В. Михалкова "Котята"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4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74</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75</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Выразительное чтение на примере текста Б.В. Заходера "Два и три"</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76</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 xml:space="preserve">Выразительное чтение на примере стихотворений В.Д. Берестова "Пёсья песня", "Прощание с </w:t>
            </w:r>
            <w:r w:rsidRPr="0022282C">
              <w:rPr>
                <w:rFonts w:ascii="inherit" w:hAnsi="inherit"/>
                <w:color w:val="000000"/>
              </w:rPr>
              <w:lastRenderedPageBreak/>
              <w:t>другом"</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lastRenderedPageBreak/>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lastRenderedPageBreak/>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77</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Орфоэпическое чтение (при переходе к чтению целыми словами) на примере произведений про Азбуку</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78</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Орфоэпическое чтение (при переходе к чтению целыми словами) на примере сказки И.П. Токмаковой "Аля, Кляксич и буква «А»"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79</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80</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Резервный урок. Чтение произведений о буквах алфавита. С.Я.Маршак "Ты эти буквы заучи"</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81</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Резервный урок. Чтение небольших произведений Л.Н. Толстого о детях</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82</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Ориентировка в книге: Обложка, оглавление, иллюстрации</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83</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Реальность и волшебство в сказке. На примере сказки И. Токмаковой «Аля, Кляксич и буква «А»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5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84</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Характеристика героев в фольклорных (народных) сказках о животных. На примере сказок «Лисица и тетерев», «Лиса и рак»</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85</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Реальность и волшебство в литературных (авторских) сказках. На примере произведений В.Г. Сутеева "Под грибом", "Кораблик"</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86</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22282C" w:rsidRPr="0022282C" w:rsidTr="007A3557">
        <w:tc>
          <w:tcPr>
            <w:tcW w:w="817"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87</w:t>
            </w:r>
            <w:r w:rsidR="007A355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rPr>
                <w:rFonts w:ascii="inherit" w:hAnsi="inherit"/>
                <w:color w:val="000000"/>
              </w:rPr>
            </w:pPr>
            <w:r w:rsidRPr="0022282C">
              <w:rPr>
                <w:rFonts w:ascii="inherit" w:hAnsi="inherit"/>
                <w:color w:val="000000"/>
              </w:rPr>
              <w:t>Отражение сюжета произведения в иллюстрациях</w:t>
            </w:r>
          </w:p>
        </w:tc>
        <w:tc>
          <w:tcPr>
            <w:tcW w:w="1986" w:type="dxa"/>
            <w:tcBorders>
              <w:top w:val="single" w:sz="4" w:space="0" w:color="auto"/>
              <w:left w:val="single" w:sz="4" w:space="0" w:color="auto"/>
              <w:bottom w:val="single" w:sz="4" w:space="0" w:color="auto"/>
              <w:right w:val="single" w:sz="4" w:space="0" w:color="auto"/>
            </w:tcBorders>
          </w:tcPr>
          <w:p w:rsidR="0022282C" w:rsidRPr="0022282C" w:rsidRDefault="0022282C"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22282C"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88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 xml:space="preserve">Сравнение героев фольклорных (народных) и литературных </w:t>
            </w:r>
            <w:r w:rsidRPr="0022282C">
              <w:rPr>
                <w:rFonts w:ascii="inherit" w:hAnsi="inherit"/>
                <w:color w:val="000000"/>
              </w:rPr>
              <w:lastRenderedPageBreak/>
              <w:t>(авторских) сказок: сходство и различия. На примере произведения К.Д.</w:t>
            </w:r>
            <w:r>
              <w:rPr>
                <w:rFonts w:ascii="inherit" w:hAnsi="inherit"/>
                <w:color w:val="000000"/>
              </w:rPr>
              <w:t xml:space="preserve"> </w:t>
            </w:r>
            <w:r w:rsidRPr="0022282C">
              <w:rPr>
                <w:rFonts w:ascii="inherit" w:hAnsi="inherit"/>
                <w:color w:val="000000"/>
              </w:rPr>
              <w:t>Ушинского «Петух и собака»</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lastRenderedPageBreak/>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lastRenderedPageBreak/>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89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Знакомство с малыми жанрами устного народного творчества: потешка, загадка, пословица</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Загадка - средство воспитания живости ума, сообразительности</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Игровой народный фольклор: потешки</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Восприятие произведений о чудесах и фантазии: способность автора замечать необычное в окружающем мире</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Мир фантазий и чудес в произведениях Б. В. Заходер "Моя Вообразилия", Ю. Мориц "Сто фантазий" и других</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6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Открытие чудесного в обыкновенных явлениях. На примере стихотворений В.В. Лунина «Я видел чудо», Р.С. Сефа «Чудо»</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Сравнение авторских и фольклорных произведений о чудесах и фантазии</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Понимание пословиц как средства проявления народной мудрости, краткого изречения жизненных правил</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Определение темы произведения: изображение природы в разные времена года</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Наблюдение за особенностями стихотворной речи: рифма, ритм. Роль интонации при выразительном чтении: темп, сила голоса</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99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Восприятие произведений о родной природе: краски и звуки весны</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100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Определение темы произведения: изображение природы в разные времена года. Настроение, которое рождает стихотворение</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101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 xml:space="preserve">Выявление главной мысли (идеи) в произведениях о природе родного </w:t>
            </w:r>
            <w:r w:rsidRPr="0022282C">
              <w:rPr>
                <w:rFonts w:ascii="inherit" w:hAnsi="inherit"/>
                <w:color w:val="000000"/>
              </w:rPr>
              <w:lastRenderedPageBreak/>
              <w:t>края. Любовь к Родине</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lastRenderedPageBreak/>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lastRenderedPageBreak/>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102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Работа с детскими книгами. Отражении в иллюстрации эмоционального отклика на произведение</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103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Определение темы произведения: о жизни, играх, делах детей</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7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104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105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Заголовок произведения, его значение для понимания содержания. Произведения о дружбе</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106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Работа с текстом произведения: осознание понятий друг, дружба, забота. На примере произведения Ю.И. Ермолаев «Лучший друг»</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107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Произведения о детях. На примере произведений В.А. Осеевой «Три товарища», Е. А. Благининой "Подарок", В. Н. Орлова "Кто кого?"</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108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Характеристика героя произведения: оценка поступков и поведения. На примере произведения Е.А. Пермяка «Торопливый ножик»</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109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Рассказы о детях. На примере произведения Л.Н. Толстого «Косточка»</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110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Стихотворения о детях. На примере произведений А.Л. Барто «Я – лишний», Р. С. Сефа "Совет", В. Н. Орлова "Если дружбой..."</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111</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Работа с текстом произведения: осознание понятий труд, взаимопомощь. На примере произведения М. С. Пляцковского "Сердитый дог Буль"</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112</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8"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lastRenderedPageBreak/>
              <w:t>113</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89"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114</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0"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115</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1"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116</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Описание героя произведения, его внешности, действий. На примере произведений В.В. Бианки "Лис и Мышонок", С. В. Михалкова "Трезор"</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2"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117</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Отражение в произведениях понятий: любовь и забота о животных. На примере произведения М.М. Пришвина "Ёж" и других</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3"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118</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4"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119</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Сравнение художественных и научно-познавательных текстов: описание героя-животного</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5"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120</w:t>
            </w:r>
            <w:r>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6"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121</w:t>
            </w:r>
            <w:r w:rsidR="00BB024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color w:val="000000"/>
              </w:rPr>
              <w:t>Собаки — защитники Родины</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 xml:space="preserve">электронное приложение к учебнику </w:t>
            </w:r>
            <w:hyperlink r:id="rId197" w:history="1">
              <w:r w:rsidRPr="007A3557">
                <w:rPr>
                  <w:rFonts w:ascii="Times New Roman" w:hAnsi="Times New Roman"/>
                  <w:color w:val="0000FF"/>
                  <w:sz w:val="24"/>
                  <w:szCs w:val="24"/>
                  <w:u w:val="single"/>
                </w:rPr>
                <w:t>https://resh.edu.ru</w:t>
              </w:r>
            </w:hyperlink>
          </w:p>
          <w:p w:rsidR="007A3557" w:rsidRPr="007A3557" w:rsidRDefault="007A3557" w:rsidP="007A3557">
            <w:pPr>
              <w:pStyle w:val="a3"/>
              <w:rPr>
                <w:rFonts w:ascii="Times New Roman" w:hAnsi="Times New Roman"/>
                <w:sz w:val="24"/>
                <w:szCs w:val="24"/>
              </w:rPr>
            </w:pPr>
            <w:r w:rsidRPr="007A3557">
              <w:rPr>
                <w:rFonts w:ascii="Times New Roman" w:hAnsi="Times New Roman"/>
                <w:sz w:val="24"/>
                <w:szCs w:val="24"/>
              </w:rPr>
              <w:t>https://uchebnik.mos.ru/main</w:t>
            </w:r>
          </w:p>
          <w:p w:rsidR="007A3557" w:rsidRPr="007A3557" w:rsidRDefault="007A3557" w:rsidP="007A3557">
            <w:pPr>
              <w:pStyle w:val="a3"/>
              <w:rPr>
                <w:rFonts w:ascii="Times New Roman" w:hAnsi="Times New Roman"/>
                <w:b/>
                <w:bCs/>
                <w:caps/>
                <w:kern w:val="36"/>
                <w:sz w:val="24"/>
                <w:szCs w:val="24"/>
                <w:lang w:eastAsia="ru-RU"/>
              </w:rPr>
            </w:pPr>
            <w:r w:rsidRPr="007A3557">
              <w:rPr>
                <w:rFonts w:ascii="Times New Roman" w:hAnsi="Times New Roman"/>
                <w:sz w:val="24"/>
                <w:szCs w:val="24"/>
              </w:rPr>
              <w:t>https://uchi.ru</w:t>
            </w:r>
          </w:p>
        </w:tc>
      </w:tr>
      <w:tr w:rsidR="007A3557" w:rsidRPr="0022282C" w:rsidTr="007A3557">
        <w:tc>
          <w:tcPr>
            <w:tcW w:w="817"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Cs/>
                <w:caps/>
                <w:kern w:val="36"/>
                <w:lang w:eastAsia="ru-RU"/>
              </w:rPr>
            </w:pPr>
            <w:r w:rsidRPr="0022282C">
              <w:rPr>
                <w:bCs/>
                <w:caps/>
                <w:kern w:val="36"/>
                <w:lang w:eastAsia="ru-RU"/>
              </w:rPr>
              <w:t>122</w:t>
            </w:r>
            <w:r w:rsidR="00BB0247">
              <w:rPr>
                <w:bCs/>
                <w:caps/>
                <w:kern w:val="36"/>
                <w:lang w:eastAsia="ru-RU"/>
              </w:rPr>
              <w:t>.</w:t>
            </w:r>
          </w:p>
        </w:tc>
        <w:tc>
          <w:tcPr>
            <w:tcW w:w="3968"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rPr>
                <w:rFonts w:ascii="inherit" w:hAnsi="inherit"/>
                <w:color w:val="000000"/>
              </w:rPr>
            </w:pPr>
            <w:r w:rsidRPr="0022282C">
              <w:rPr>
                <w:rFonts w:ascii="inherit" w:hAnsi="inherit" w:hint="eastAsia"/>
                <w:color w:val="000000"/>
              </w:rPr>
              <w:t>Резервный</w:t>
            </w:r>
            <w:r w:rsidR="00BB0247">
              <w:rPr>
                <w:rFonts w:ascii="inherit" w:hAnsi="inherit"/>
                <w:color w:val="000000"/>
              </w:rPr>
              <w:t xml:space="preserve"> урок</w:t>
            </w:r>
          </w:p>
        </w:tc>
        <w:tc>
          <w:tcPr>
            <w:tcW w:w="1986"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jc w:val="center"/>
              <w:rPr>
                <w:rFonts w:ascii="inherit" w:hAnsi="inherit"/>
                <w:color w:val="000000"/>
                <w:sz w:val="21"/>
                <w:szCs w:val="21"/>
              </w:rPr>
            </w:pPr>
            <w:r w:rsidRPr="0022282C">
              <w:rPr>
                <w:rFonts w:ascii="inherit" w:hAnsi="inherit"/>
                <w:color w:val="000000"/>
                <w:sz w:val="21"/>
                <w:szCs w:val="21"/>
              </w:rPr>
              <w:t>1</w:t>
            </w:r>
          </w:p>
        </w:tc>
        <w:tc>
          <w:tcPr>
            <w:tcW w:w="3151" w:type="dxa"/>
            <w:tcBorders>
              <w:top w:val="single" w:sz="4" w:space="0" w:color="auto"/>
              <w:left w:val="single" w:sz="4" w:space="0" w:color="auto"/>
              <w:bottom w:val="single" w:sz="4" w:space="0" w:color="auto"/>
              <w:right w:val="single" w:sz="4" w:space="0" w:color="auto"/>
            </w:tcBorders>
          </w:tcPr>
          <w:p w:rsidR="007A3557" w:rsidRPr="0022282C" w:rsidRDefault="007A3557" w:rsidP="0022282C">
            <w:pPr>
              <w:suppressAutoHyphens w:val="0"/>
              <w:spacing w:before="100" w:beforeAutospacing="1" w:line="240" w:lineRule="atLeast"/>
              <w:jc w:val="center"/>
              <w:outlineLvl w:val="0"/>
              <w:rPr>
                <w:b/>
                <w:bCs/>
                <w:caps/>
                <w:kern w:val="36"/>
                <w:lang w:eastAsia="ru-RU"/>
              </w:rPr>
            </w:pPr>
          </w:p>
        </w:tc>
      </w:tr>
    </w:tbl>
    <w:p w:rsidR="0022282C" w:rsidRPr="0022282C" w:rsidRDefault="0022282C" w:rsidP="0022282C">
      <w:pPr>
        <w:tabs>
          <w:tab w:val="left" w:pos="8595"/>
        </w:tabs>
        <w:rPr>
          <w:lang w:eastAsia="ru-RU"/>
        </w:rPr>
      </w:pPr>
    </w:p>
    <w:p w:rsidR="0022282C" w:rsidRPr="0022282C" w:rsidRDefault="0022282C" w:rsidP="0022282C"/>
    <w:p w:rsidR="00912A41" w:rsidRDefault="00912A41" w:rsidP="005F5A2F">
      <w:pPr>
        <w:pStyle w:val="a3"/>
        <w:jc w:val="center"/>
        <w:rPr>
          <w:rFonts w:ascii="Times New Roman" w:hAnsi="Times New Roman"/>
          <w:b/>
          <w:sz w:val="24"/>
          <w:szCs w:val="24"/>
          <w:u w:val="single"/>
        </w:rPr>
      </w:pPr>
    </w:p>
    <w:p w:rsidR="007A3557" w:rsidRDefault="007A3557" w:rsidP="00DC67AE">
      <w:pPr>
        <w:pStyle w:val="a3"/>
        <w:jc w:val="center"/>
        <w:rPr>
          <w:rFonts w:ascii="Times New Roman" w:hAnsi="Times New Roman"/>
          <w:b/>
          <w:sz w:val="24"/>
          <w:szCs w:val="24"/>
          <w:u w:val="single"/>
        </w:rPr>
      </w:pPr>
    </w:p>
    <w:p w:rsidR="007A3557" w:rsidRDefault="007A3557" w:rsidP="00DC67AE">
      <w:pPr>
        <w:pStyle w:val="a3"/>
        <w:jc w:val="center"/>
        <w:rPr>
          <w:rFonts w:ascii="Times New Roman" w:hAnsi="Times New Roman"/>
          <w:b/>
          <w:sz w:val="24"/>
          <w:szCs w:val="24"/>
          <w:u w:val="single"/>
        </w:rPr>
      </w:pPr>
    </w:p>
    <w:p w:rsidR="007A3557" w:rsidRDefault="007A3557" w:rsidP="00DC67AE">
      <w:pPr>
        <w:pStyle w:val="a3"/>
        <w:jc w:val="center"/>
        <w:rPr>
          <w:rFonts w:ascii="Times New Roman" w:hAnsi="Times New Roman"/>
          <w:b/>
          <w:sz w:val="24"/>
          <w:szCs w:val="24"/>
          <w:u w:val="single"/>
        </w:rPr>
      </w:pPr>
    </w:p>
    <w:p w:rsidR="007A3557" w:rsidRDefault="007A3557" w:rsidP="00DC67AE">
      <w:pPr>
        <w:pStyle w:val="a3"/>
        <w:jc w:val="center"/>
        <w:rPr>
          <w:rFonts w:ascii="Times New Roman" w:hAnsi="Times New Roman"/>
          <w:b/>
          <w:sz w:val="24"/>
          <w:szCs w:val="24"/>
          <w:u w:val="single"/>
        </w:rPr>
      </w:pPr>
    </w:p>
    <w:p w:rsidR="006801CF" w:rsidRDefault="00912A41" w:rsidP="00DC67AE">
      <w:pPr>
        <w:pStyle w:val="a3"/>
        <w:jc w:val="center"/>
        <w:rPr>
          <w:rFonts w:ascii="Times New Roman" w:hAnsi="Times New Roman"/>
          <w:b/>
          <w:sz w:val="24"/>
          <w:szCs w:val="24"/>
          <w:u w:val="single"/>
        </w:rPr>
      </w:pPr>
      <w:r>
        <w:rPr>
          <w:rFonts w:ascii="Times New Roman" w:hAnsi="Times New Roman"/>
          <w:b/>
          <w:sz w:val="24"/>
          <w:szCs w:val="24"/>
          <w:u w:val="single"/>
        </w:rPr>
        <w:lastRenderedPageBreak/>
        <w:t>2 КЛАСС</w:t>
      </w:r>
    </w:p>
    <w:p w:rsidR="00A221F7" w:rsidRPr="00DC67AE" w:rsidRDefault="00A221F7" w:rsidP="00DC67AE">
      <w:pPr>
        <w:pStyle w:val="a3"/>
        <w:jc w:val="center"/>
        <w:rPr>
          <w:rFonts w:ascii="Times New Roman" w:hAnsi="Times New Roman"/>
          <w:b/>
          <w:sz w:val="24"/>
          <w:szCs w:val="24"/>
          <w:u w:val="single"/>
        </w:rPr>
      </w:pPr>
    </w:p>
    <w:tbl>
      <w:tblPr>
        <w:tblW w:w="9922" w:type="dxa"/>
        <w:tblInd w:w="374"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850"/>
        <w:gridCol w:w="3721"/>
        <w:gridCol w:w="2233"/>
        <w:gridCol w:w="3118"/>
      </w:tblGrid>
      <w:tr w:rsidR="006648FC" w:rsidRPr="006648FC" w:rsidTr="006648FC">
        <w:trPr>
          <w:trHeight w:val="806"/>
        </w:trPr>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b/>
                <w:bCs/>
                <w:lang w:eastAsia="ru-RU"/>
              </w:rPr>
              <w:t>№</w:t>
            </w:r>
            <w:r w:rsidRPr="006648FC">
              <w:rPr>
                <w:b/>
                <w:bCs/>
                <w:lang w:eastAsia="ru-RU"/>
              </w:rPr>
              <w:br/>
              <w:t>п/п</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b/>
                <w:bCs/>
                <w:lang w:eastAsia="ru-RU"/>
              </w:rPr>
              <w:t>Тема урока</w:t>
            </w:r>
          </w:p>
        </w:tc>
        <w:tc>
          <w:tcPr>
            <w:tcW w:w="2233" w:type="dxa"/>
            <w:tcBorders>
              <w:top w:val="single" w:sz="6" w:space="0" w:color="000000"/>
              <w:left w:val="single" w:sz="6" w:space="0" w:color="000000"/>
              <w:bottom w:val="nil"/>
              <w:right w:val="single" w:sz="4" w:space="0" w:color="auto"/>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b/>
                <w:bCs/>
                <w:lang w:eastAsia="ru-RU"/>
              </w:rPr>
            </w:pPr>
            <w:r w:rsidRPr="006648FC">
              <w:rPr>
                <w:b/>
                <w:bCs/>
                <w:lang w:eastAsia="ru-RU"/>
              </w:rPr>
              <w:t>Количество</w:t>
            </w:r>
          </w:p>
          <w:p w:rsidR="006648FC" w:rsidRPr="006648FC" w:rsidRDefault="006648FC" w:rsidP="006648FC">
            <w:pPr>
              <w:suppressAutoHyphens w:val="0"/>
              <w:spacing w:line="276" w:lineRule="auto"/>
              <w:jc w:val="center"/>
              <w:rPr>
                <w:b/>
                <w:lang w:eastAsia="ru-RU"/>
              </w:rPr>
            </w:pPr>
            <w:r w:rsidRPr="006648FC">
              <w:rPr>
                <w:b/>
                <w:lang w:eastAsia="ru-RU"/>
              </w:rPr>
              <w:t>часов</w:t>
            </w:r>
          </w:p>
        </w:tc>
        <w:tc>
          <w:tcPr>
            <w:tcW w:w="3118" w:type="dxa"/>
            <w:tcBorders>
              <w:top w:val="single" w:sz="6" w:space="0" w:color="000000"/>
              <w:left w:val="single" w:sz="4" w:space="0" w:color="auto"/>
              <w:bottom w:val="nil"/>
              <w:right w:val="single" w:sz="6" w:space="0" w:color="000000"/>
            </w:tcBorders>
            <w:tcMar>
              <w:top w:w="15" w:type="dxa"/>
              <w:left w:w="15" w:type="dxa"/>
              <w:bottom w:w="15" w:type="dxa"/>
              <w:right w:w="15" w:type="dxa"/>
            </w:tcMar>
            <w:hideMark/>
          </w:tcPr>
          <w:p w:rsidR="006648FC" w:rsidRPr="006648FC" w:rsidRDefault="006648FC" w:rsidP="006648FC">
            <w:pPr>
              <w:suppressAutoHyphens w:val="0"/>
              <w:spacing w:line="276" w:lineRule="auto"/>
              <w:jc w:val="center"/>
              <w:rPr>
                <w:rFonts w:eastAsia="Calibri"/>
                <w:b/>
                <w:lang w:eastAsia="en-US"/>
              </w:rPr>
            </w:pPr>
            <w:r w:rsidRPr="006648FC">
              <w:rPr>
                <w:rFonts w:eastAsia="Calibri"/>
                <w:b/>
                <w:lang w:eastAsia="en-US"/>
              </w:rPr>
              <w:t xml:space="preserve">Электронные </w:t>
            </w:r>
          </w:p>
          <w:p w:rsidR="006648FC" w:rsidRPr="006648FC" w:rsidRDefault="006648FC" w:rsidP="006648FC">
            <w:pPr>
              <w:suppressAutoHyphens w:val="0"/>
              <w:spacing w:line="276" w:lineRule="auto"/>
              <w:jc w:val="center"/>
              <w:rPr>
                <w:rFonts w:eastAsia="Calibri"/>
                <w:b/>
                <w:lang w:eastAsia="en-US"/>
              </w:rPr>
            </w:pPr>
            <w:r w:rsidRPr="006648FC">
              <w:rPr>
                <w:rFonts w:eastAsia="Calibri"/>
                <w:b/>
                <w:lang w:eastAsia="en-US"/>
              </w:rPr>
              <w:t>(цифровые)</w:t>
            </w:r>
          </w:p>
          <w:p w:rsidR="006648FC" w:rsidRPr="006648FC" w:rsidRDefault="006648FC" w:rsidP="006648FC">
            <w:pPr>
              <w:spacing w:line="276" w:lineRule="auto"/>
              <w:jc w:val="center"/>
              <w:rPr>
                <w:rFonts w:eastAsia="Calibri"/>
                <w:b/>
                <w:lang w:eastAsia="en-US"/>
              </w:rPr>
            </w:pPr>
            <w:r w:rsidRPr="006648FC">
              <w:rPr>
                <w:rFonts w:eastAsia="Calibri"/>
                <w:b/>
                <w:lang w:eastAsia="en-US"/>
              </w:rPr>
              <w:t xml:space="preserve">образовательные </w:t>
            </w:r>
          </w:p>
          <w:p w:rsidR="006648FC" w:rsidRPr="006648FC" w:rsidRDefault="006648FC" w:rsidP="006648FC">
            <w:pPr>
              <w:spacing w:line="276" w:lineRule="auto"/>
              <w:jc w:val="center"/>
              <w:rPr>
                <w:lang w:eastAsia="ru-RU"/>
              </w:rPr>
            </w:pPr>
            <w:r w:rsidRPr="006648FC">
              <w:rPr>
                <w:rFonts w:eastAsia="Calibri"/>
                <w:b/>
                <w:lang w:eastAsia="en-US"/>
              </w:rPr>
              <w:t>ресурсы</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xml:space="preserve">Работа с детскими книгами: виды книг (учебная, художественная, справочная) Самое великое чудо на свете Михаил Ильин «Бумага – победительница» </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19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rPr>
          <w:trHeight w:val="805"/>
        </w:trPr>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Библиотека Проектные задания  Проверим себя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19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Устное народное творчество Произведения малых жанров фольклора  Пословицы и п</w:t>
            </w:r>
            <w:r>
              <w:rPr>
                <w:lang w:eastAsia="ru-RU"/>
              </w:rPr>
              <w:t>о</w:t>
            </w:r>
            <w:r w:rsidRPr="006648FC">
              <w:rPr>
                <w:lang w:eastAsia="ru-RU"/>
              </w:rPr>
              <w:t>говорки как жанр фольклора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Характеристика особенностей народных песен</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Шуточные фольклорные произведения: игра со словом. Небылица как «перевёртыш событий». Потешки и прибаутки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Ритм и счёт – основа построения считалок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Анализ особенностей скороговорок, их роль в речи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Загадка как жанр фольклора, тематические группы загадок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Произведения устного народного творчества Сказки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xml:space="preserve">Особенности сказок разного вида </w:t>
            </w:r>
            <w:r w:rsidRPr="006648FC">
              <w:rPr>
                <w:lang w:eastAsia="ru-RU"/>
              </w:rPr>
              <w:lastRenderedPageBreak/>
              <w:t>(о животных, бытовые, волшебные). На примере русской народной сказки «Петушок и бобовое зёрнышко»</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w:t>
            </w:r>
            <w:r w:rsidRPr="006648FC">
              <w:rPr>
                <w:rFonts w:ascii="Times New Roman" w:hAnsi="Times New Roman"/>
                <w:sz w:val="24"/>
                <w:szCs w:val="24"/>
              </w:rPr>
              <w:lastRenderedPageBreak/>
              <w:t xml:space="preserve">учебнику </w:t>
            </w:r>
            <w:hyperlink r:id="rId20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Особенности сказок о животных. На примере русской народной сказки «У страха глаза велики» «Лиса и тетерев»</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Бытовые сказки: особенности построения и язык. Диалоги героев в русской народной сказке «Каша из топора»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0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Сказка – выражение народной мудрости, нравственная идея фольклорных сказок на примере сказки "Лиса и журавль"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Общее представление о волшебной сказке: присказки, повторы. Русская народная сказка «Снегурочка»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Характеристика героя волшебной сказки, постоянные эпитеты. На примере русской народной сказки "Гуси-лебеди"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Фольклорные произведения народов России: отражение в сказках народного быта и культуры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«Фольклор»</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Работа с детскими книгами: «Люблю природу русскую. Произведения писателей о родной природе. Осень» Эстетическое восприятие явлений осенней природы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Создание осеннего пейзажа: краски и звуки. Произведения художников и композиторов по выбору</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20.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Восприятие пейзажной лирики. Слушание стихотворений об осени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21.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Сравнение стихотворений об осени. На примере произведений Ф. И. Тютчева "Есть в осени первоначальной…", К.Д. Бальмонта "Осень"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22.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1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23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Восприятие осени в произведении А.К.</w:t>
            </w:r>
            <w:r>
              <w:rPr>
                <w:lang w:eastAsia="ru-RU"/>
              </w:rPr>
              <w:t xml:space="preserve"> </w:t>
            </w:r>
            <w:r w:rsidRPr="006648FC">
              <w:rPr>
                <w:lang w:eastAsia="ru-RU"/>
              </w:rPr>
              <w:t>Толстой «Осенние листья» и других на выбор</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24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Осень в произведениях В.Я.</w:t>
            </w:r>
            <w:r>
              <w:rPr>
                <w:lang w:eastAsia="ru-RU"/>
              </w:rPr>
              <w:t xml:space="preserve"> </w:t>
            </w:r>
            <w:r w:rsidRPr="006648FC">
              <w:rPr>
                <w:lang w:eastAsia="ru-RU"/>
              </w:rPr>
              <w:t>Брюсова «Сухие листья…» И.П. Токмакова «Осенние листья»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25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Сравнение стихотворений об осенних листьях разных поэтов. А.М. Береснев «Хитрые грибы» Грибы (Из энциклопедии)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26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«Звуки и краски осенней природы»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27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Составление устных рассказов «Природа осенью» по изученным текстам. Сравнение художественного и научно-познавательного текстов</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28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Поговорим о самом главном Работа с текстом произведения С.В. Михалкова «Быль для детей»: осознание темы Великой Отечественной войны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29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xml:space="preserve">Патриотическое звучание произведений о Родине. Ф.П. </w:t>
            </w:r>
            <w:r w:rsidRPr="006648FC">
              <w:rPr>
                <w:lang w:eastAsia="ru-RU"/>
              </w:rPr>
              <w:lastRenderedPageBreak/>
              <w:t>Савинова «Родина» и другие по выбору</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lastRenderedPageBreak/>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30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Отражение темы Родина в произведении И.С. Никитина «Русь»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31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Отражение нравственных ценностей в произведениях о Родине: любовь к родному краю. На примере произведения С.Т.</w:t>
            </w:r>
            <w:r>
              <w:rPr>
                <w:lang w:eastAsia="ru-RU"/>
              </w:rPr>
              <w:t xml:space="preserve"> </w:t>
            </w:r>
            <w:r w:rsidRPr="006648FC">
              <w:rPr>
                <w:lang w:eastAsia="ru-RU"/>
              </w:rPr>
              <w:t>Романовского «Русь». Почему хлеб всегда связан с трудом, жизнью и Родиной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32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Любовь к природе – тема произведений о Родине. На примере произведения К.Г.</w:t>
            </w:r>
            <w:r>
              <w:rPr>
                <w:lang w:eastAsia="ru-RU"/>
              </w:rPr>
              <w:t xml:space="preserve"> </w:t>
            </w:r>
            <w:r w:rsidRPr="006648FC">
              <w:rPr>
                <w:lang w:eastAsia="ru-RU"/>
              </w:rPr>
              <w:t>Паустовского «Мещёрская сторона»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2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33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34.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Отражение темы Родины в изобразительном искусстве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35.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Создание пейзажа в произведениях писателей. В.А. Жуковский "Летний вечер"</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36.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 прихода весны в произведениях В.А.</w:t>
            </w:r>
            <w:r>
              <w:rPr>
                <w:lang w:eastAsia="ru-RU"/>
              </w:rPr>
              <w:t xml:space="preserve"> </w:t>
            </w:r>
            <w:r w:rsidRPr="006648FC">
              <w:rPr>
                <w:lang w:eastAsia="ru-RU"/>
              </w:rPr>
              <w:t>Жуковского «Жаворонок» и «Приход весны»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37.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Волшебный мир сказок. «У лукоморья дуб зелёный…» А.С. Пушкин</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38.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Поучительный смысл «Сказки о рыбаке и рыбке» А.С. Пушкина. Характеристика героев</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39.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Сравнение сказки А.С. Пушкина «Сказка о рыбаке и рыбке» с фольклорными (народными) сказками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40.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41.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Иллюстрации, их назначение в раскрытии содержания произведения. Иллюстрации к сказках А.С. Пушкина, созданные разными художниками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42.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Сравнение прозаической и стихотворной басен И.А. Крылова «Лебедь, Щука и Рак» и Л.Н.</w:t>
            </w:r>
            <w:r>
              <w:rPr>
                <w:lang w:eastAsia="ru-RU"/>
              </w:rPr>
              <w:t xml:space="preserve"> </w:t>
            </w:r>
            <w:r w:rsidRPr="006648FC">
              <w:rPr>
                <w:lang w:eastAsia="ru-RU"/>
              </w:rPr>
              <w:t>Толстого «Лев и мышь»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3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43.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Особенности басни как жанра литературы. Мораль басни как нравственный урок (поучение) «Стрекоза и муравей»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44.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Представление темы «Отношение человека к животным» в произведениях писателей. Л.Н. Толстого для детей. "Котёнок"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45.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 семьи в творчестве писателей. На примере произведения Л.Н. Толстого "Правда всего дороже", "Отец и сыновья"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46.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Характеристика главного героя рассказа. Главная мысль произведения (идея). Л. Н. Толстой "Филиппок"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47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Работа с детскими книгами на тему: «О братьях наших меньших»: составление аннотации  Проверим себя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48.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49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 братьях наших меньших» Отражение темы "Дружба животных" в стихотворении В.Д. Берестова «Кошкин щенок» и других на выбор</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50.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Отражение нравственно-этических понятий (защита и забота о животных) на примере рассказа М.М. Пришвина «Ребята и утята»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51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Соотнесение заголовка и главной мысли рассказа Е.И. Чарушина «Страшный рассказ»</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52.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Оценка поступков и поведения героя произведения Б.С. Житкова «Музыкант»</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4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53.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Знакомство с художниками-иллюстраторами, анималистами Е.И. Чарушиным, В.В. Бианки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54.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Сравнение описания животных в художественном и научно-познавательном тексте . На примере русской народной песни «Коровушка»                  Бурый медведь (из энциклопедии)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55.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Составляем  план и рассказ по рисункам</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56.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Поговорим о самом главном Е.А.</w:t>
            </w:r>
            <w:r>
              <w:rPr>
                <w:lang w:eastAsia="ru-RU"/>
              </w:rPr>
              <w:t xml:space="preserve"> </w:t>
            </w:r>
            <w:r w:rsidRPr="006648FC">
              <w:rPr>
                <w:lang w:eastAsia="ru-RU"/>
              </w:rPr>
              <w:t>Благинина «Мороз»</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57.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xml:space="preserve">Тематическая проверочная работа </w:t>
            </w:r>
            <w:r w:rsidRPr="006648FC">
              <w:rPr>
                <w:lang w:eastAsia="ru-RU"/>
              </w:rPr>
              <w:lastRenderedPageBreak/>
              <w:t>по итогам раздела «О братьях наших меньших»</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w:t>
            </w:r>
            <w:r w:rsidRPr="006648FC">
              <w:rPr>
                <w:rFonts w:ascii="Times New Roman" w:hAnsi="Times New Roman"/>
                <w:sz w:val="24"/>
                <w:szCs w:val="24"/>
              </w:rPr>
              <w:lastRenderedPageBreak/>
              <w:t xml:space="preserve">учебнику </w:t>
            </w:r>
            <w:hyperlink r:id="rId25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58.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Проектные задания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 xml:space="preserve"> мире книг. Разноцветные страницыhttps://uchi.ru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59.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«Люблю природу русскую. Зима» Произведения писателей о родной природе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60.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«Произведения писателей о родной природе. Зима» Эстетическое восприятие явлений зимней природы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61.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Восприятие пейзажной лирики. Слушание стихотворений о зиме. С.А.</w:t>
            </w:r>
            <w:r>
              <w:rPr>
                <w:lang w:eastAsia="ru-RU"/>
              </w:rPr>
              <w:t xml:space="preserve"> </w:t>
            </w:r>
            <w:r w:rsidRPr="006648FC">
              <w:rPr>
                <w:lang w:eastAsia="ru-RU"/>
              </w:rPr>
              <w:t>Есенин «Поёт зима -аукает…» «Берёза»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62.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Средства художественной выразительности: сравнение. Произведения по выбору, например, И. А. Бунин "Первый снег" и другие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5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63.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64.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Сравнение образа зимы в произведениях А.С.Пушкина «Вот север, тучи нагоняя…» и  С.А.</w:t>
            </w:r>
            <w:r>
              <w:rPr>
                <w:lang w:eastAsia="ru-RU"/>
              </w:rPr>
              <w:t xml:space="preserve"> </w:t>
            </w:r>
            <w:r w:rsidRPr="006648FC">
              <w:rPr>
                <w:lang w:eastAsia="ru-RU"/>
              </w:rPr>
              <w:t xml:space="preserve">Есенин «Поёт зима -аукает…»» </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65.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Средства художественной выразительности: эпитет. Произведения по выбору, например, отрывки из романа «Евгений Онегин» А.С. Пушкина «Зима. Крестьянин торжествуя…»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66.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Поговорим о самом главном Сказка «Два Мороза» Составление плана сказки: части текста, их главные темы. На примере русской народной сказки "Два мороза"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67.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Картины зимнего леса в рассказе С. В. Михалкова "Новогодняя быль"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68.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Жизнь животных зимой: научно-познавательные рассказы. Произведения по выбору, например, Г.А. Скребицкого</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69.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Составление устного рассказа «Краски и звуки зимы» по изученным текстам</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 "Природа зимой" в картинах художников и произведениях композиторов</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Фольклорная основа литературной (авторской) сказки В.И.</w:t>
            </w:r>
            <w:r>
              <w:rPr>
                <w:lang w:eastAsia="ru-RU"/>
              </w:rPr>
              <w:t xml:space="preserve"> </w:t>
            </w:r>
            <w:r w:rsidRPr="006648FC">
              <w:rPr>
                <w:lang w:eastAsia="ru-RU"/>
              </w:rPr>
              <w:t>Даля «Девочка Снегурочка»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«Звуки и краски зимней природы»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6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Pr>
                <w:lang w:eastAsia="ru-RU"/>
              </w:rPr>
              <w:t xml:space="preserve">Писатели – детям. </w:t>
            </w:r>
            <w:r w:rsidRPr="006648FC">
              <w:rPr>
                <w:lang w:eastAsia="ru-RU"/>
              </w:rPr>
              <w:t>В мире книг</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К.И. Чуковский «Путаница»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К.И. Чуковский «Радость»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xml:space="preserve">Выявление последовательности событий. Составление вопросного плана. К.И. Чуковский "Федорино </w:t>
            </w:r>
            <w:r w:rsidRPr="006648FC">
              <w:rPr>
                <w:lang w:eastAsia="ru-RU"/>
              </w:rPr>
              <w:lastRenderedPageBreak/>
              <w:t>горе"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К.И. Чуковский "Федорино горе"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Чтение по ролям (инсценировка) сказки К.И. Чуковский "Федорино горе"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79.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Осознание понятий друг, дружба на примере произведений о животных. Произведения по выбору, например, С.В. Михалков       « Сила воли» "Мой щенок"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80.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Средства художественной выразительности в стихотворениях о весне. Произведения по выбору, например, А.Л. Барто "Верёвочка" и другие…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81.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Произведения о детях. На примере рассказов Н. Н. Носова "Затейники"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82.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Характеристика героя, его портрет. Произведения о детях на выбор, например, Н. Н. Носов "Живая шляпа"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7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83.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Отражение в произведениях нравственно-этических понятий: дружба, терпение, уважение, помощь друг другу. В. А. Осеева "Синие листья"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84.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Сравнение героев рассказов Н.Н. Носова «На горке» и «Заплатка». Оценка поступков героя рассказа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85.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«Я и мои друзья» Отражение темы дружбы в рассказах о детях. Выставка книг: произведения о детях.</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86.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xml:space="preserve">Отражение понятия взаимопомощь в произведениях </w:t>
            </w:r>
            <w:r w:rsidRPr="006648FC">
              <w:rPr>
                <w:lang w:eastAsia="ru-RU"/>
              </w:rPr>
              <w:lastRenderedPageBreak/>
              <w:t>А.Л. Барто «Катя». Разные точки зрения на одно событие. Ю. И. Ермолаев "Два пирожных"</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lastRenderedPageBreak/>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87.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Главный герой: общее представление. Характеристика героя, его портрет. На примере рассказа В. А. Осеева "Волшебное слово"</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88.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Выделение главной мысли (идеи): уважение и внимание к старшему поколению. Произведения по выбору, например, В.А. Осеева "Хорошее"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89.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Оценка поступков героя. В. В. Лунин "Я и Вовка"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90.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 дружбы в произведении Э.Э. Мошковская «Я ушёл в свою обиду…» «За игрой»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91.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Pr>
                <w:lang w:eastAsia="ru-RU"/>
              </w:rPr>
              <w:t>Оценка взаимоо</w:t>
            </w:r>
            <w:r w:rsidRPr="006648FC">
              <w:rPr>
                <w:lang w:eastAsia="ru-RU"/>
              </w:rPr>
              <w:t>тношений взрослых и детей на примере рассказа В. А. Осеевой "Почему"</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92.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Анализ заголовка и соотнесение его с главной мыслью произведения: В.А. Осеева "Почему"</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8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93.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«О детях и дружбе»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94.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«Люблю природу русскую.</w:t>
            </w:r>
            <w:r>
              <w:rPr>
                <w:lang w:eastAsia="ru-RU"/>
              </w:rPr>
              <w:t xml:space="preserve"> </w:t>
            </w:r>
            <w:r w:rsidRPr="006648FC">
              <w:rPr>
                <w:lang w:eastAsia="ru-RU"/>
              </w:rPr>
              <w:t>Весна» Произведения писателей о родной природе      Старинные народные весенние праздники и обряды. Заклички, веснянки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95.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Народная наблюдательность, выраженная в малых жанрах устного народного творчества (фольклоре)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96.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xml:space="preserve">Работа со стихотворением Ф.И. </w:t>
            </w:r>
            <w:r w:rsidRPr="006648FC">
              <w:rPr>
                <w:lang w:eastAsia="ru-RU"/>
              </w:rPr>
              <w:lastRenderedPageBreak/>
              <w:t>Тютчева «Зима недаром злится...»: выделение средств художественной выразительности.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w:t>
            </w:r>
            <w:r w:rsidRPr="006648FC">
              <w:rPr>
                <w:rFonts w:ascii="Times New Roman" w:hAnsi="Times New Roman"/>
                <w:sz w:val="24"/>
                <w:szCs w:val="24"/>
              </w:rPr>
              <w:lastRenderedPageBreak/>
              <w:t xml:space="preserve">учебнику </w:t>
            </w:r>
            <w:hyperlink r:id="rId29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97.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Ф.И.</w:t>
            </w:r>
            <w:r>
              <w:rPr>
                <w:lang w:eastAsia="ru-RU"/>
              </w:rPr>
              <w:t xml:space="preserve"> </w:t>
            </w:r>
            <w:r w:rsidRPr="006648FC">
              <w:rPr>
                <w:lang w:eastAsia="ru-RU"/>
              </w:rPr>
              <w:t>Тютчев «Весенние воды»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98.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А.Н.</w:t>
            </w:r>
            <w:r>
              <w:rPr>
                <w:lang w:eastAsia="ru-RU"/>
              </w:rPr>
              <w:t xml:space="preserve"> </w:t>
            </w:r>
            <w:r w:rsidRPr="006648FC">
              <w:rPr>
                <w:lang w:eastAsia="ru-RU"/>
              </w:rPr>
              <w:t>Плещеев «Весна»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99.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Восприятие пейзажной лирики. Слушание стихотворений о весне и лете А.А. Блок «На лугу»</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eastAsia="Times New Roman" w:hAnsi="Times New Roman"/>
                <w:sz w:val="24"/>
                <w:szCs w:val="24"/>
                <w:lang w:eastAsia="ru-RU"/>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100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Устное сочинение "Я рад весне"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101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Жизнь животных весной: рассказы и сказки писателей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102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Международный женский день – тема художественных произведений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29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103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А.Н. Плещеев «В бурю» »: любовь и переживание матери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104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И.А.</w:t>
            </w:r>
            <w:r>
              <w:rPr>
                <w:lang w:eastAsia="ru-RU"/>
              </w:rPr>
              <w:t xml:space="preserve"> </w:t>
            </w:r>
            <w:r w:rsidRPr="006648FC">
              <w:rPr>
                <w:lang w:eastAsia="ru-RU"/>
              </w:rPr>
              <w:t>Бунин «Матери»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105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Е.А.</w:t>
            </w:r>
            <w:r>
              <w:rPr>
                <w:lang w:eastAsia="ru-RU"/>
              </w:rPr>
              <w:t xml:space="preserve"> </w:t>
            </w:r>
            <w:r w:rsidRPr="006648FC">
              <w:rPr>
                <w:lang w:eastAsia="ru-RU"/>
              </w:rPr>
              <w:t>Благинина «Посидим в тишине»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106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Э.Э. Мошковская «Я маму свою обидел»</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107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xml:space="preserve">Отражение темы День Победы в </w:t>
            </w:r>
            <w:r w:rsidRPr="006648FC">
              <w:rPr>
                <w:lang w:eastAsia="ru-RU"/>
              </w:rPr>
              <w:lastRenderedPageBreak/>
              <w:t>произведении С.А.</w:t>
            </w:r>
            <w:r>
              <w:rPr>
                <w:lang w:eastAsia="ru-RU"/>
              </w:rPr>
              <w:t xml:space="preserve"> </w:t>
            </w:r>
            <w:r w:rsidRPr="006648FC">
              <w:rPr>
                <w:lang w:eastAsia="ru-RU"/>
              </w:rPr>
              <w:t>Васильев «Белая берёза» 1</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lastRenderedPageBreak/>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108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Проектные задания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109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 «Природа весной» в картинах художников и произведениях композиторов. Образы пробуждающейся природы в живописи и музыки.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110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«Звуки и краски весенней природы»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111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И в шутку и в серьез»          В мире книг</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112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0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113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Шутливое искажение действительности. На примере произведения А. И. Введенского "Учёный Петя".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114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Шутливое искажение действительности Д. И. Хармса "Врун"</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115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И.П. Токмакова «Плим»</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116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И.П. Токмакова «В чудной стране»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117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Песенки Вини – Пуха «Ворчалка» Б.В.</w:t>
            </w:r>
            <w:r>
              <w:rPr>
                <w:lang w:eastAsia="ru-RU"/>
              </w:rPr>
              <w:t xml:space="preserve"> </w:t>
            </w:r>
            <w:r w:rsidRPr="006648FC">
              <w:rPr>
                <w:lang w:eastAsia="ru-RU"/>
              </w:rPr>
              <w:t>Заходера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118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Средства создания комического в произведении. На примере произведения Э. Н. Успенского "Если был бы я девчонкой"</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119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Средства создания комического в произведении. На примере произведения Э. Н. Успенского "Над нашей квартирой…" «Память»</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120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Герои литературной (авторской) сказки. На примере произведения Э. Н. Успенского "Чебурашка"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121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Выделение главной мысли (идеи) рассказа В.Ю.</w:t>
            </w:r>
            <w:r>
              <w:rPr>
                <w:lang w:eastAsia="ru-RU"/>
              </w:rPr>
              <w:t xml:space="preserve"> </w:t>
            </w:r>
            <w:r w:rsidRPr="006648FC">
              <w:rPr>
                <w:lang w:eastAsia="ru-RU"/>
              </w:rPr>
              <w:t>Драгунского «Тайное становится явным»</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122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Г.Б.</w:t>
            </w:r>
            <w:r>
              <w:rPr>
                <w:lang w:eastAsia="ru-RU"/>
              </w:rPr>
              <w:t xml:space="preserve"> </w:t>
            </w:r>
            <w:r w:rsidRPr="006648FC">
              <w:rPr>
                <w:lang w:eastAsia="ru-RU"/>
              </w:rPr>
              <w:t>Остер «Будем знакомы»</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1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123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«Литература зарубежных стран» Фантазёры и мечтатели – герои произведений. Английские народные песенки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124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Особенности построения волшебной сказки Ш.</w:t>
            </w:r>
            <w:r>
              <w:rPr>
                <w:lang w:eastAsia="ru-RU"/>
              </w:rPr>
              <w:t xml:space="preserve"> </w:t>
            </w:r>
            <w:r w:rsidRPr="006648FC">
              <w:rPr>
                <w:lang w:eastAsia="ru-RU"/>
              </w:rPr>
              <w:t>Перро «Кот в сапогах»</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125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Ш.</w:t>
            </w:r>
            <w:r>
              <w:rPr>
                <w:lang w:eastAsia="ru-RU"/>
              </w:rPr>
              <w:t xml:space="preserve"> </w:t>
            </w:r>
            <w:r w:rsidRPr="006648FC">
              <w:rPr>
                <w:lang w:eastAsia="ru-RU"/>
              </w:rPr>
              <w:t>Перро «Красная шапочка»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126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xml:space="preserve"> Отражение темы дружбы в сказке братьев Гримм «Бременские музыканты»</w:t>
            </w:r>
            <w:r>
              <w:rPr>
                <w:lang w:eastAsia="ru-RU"/>
              </w:rPr>
              <w:t xml:space="preserve">. </w:t>
            </w:r>
            <w:r w:rsidRPr="006648FC">
              <w:rPr>
                <w:lang w:eastAsia="ru-RU"/>
              </w:rPr>
              <w:t>Работа с детскими книгами на тему: «Зарубежные сказочники»: соотнесение иллюстраций с содержанием сказок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127</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Работа с детскими книгами на тему: «Зарубежные сказочники»: соотнесение иллюстраций с содержанием сказок</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4"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lastRenderedPageBreak/>
              <w:t>128</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Х.-К. Андерсен - известный писатель-сказочник. Знакомство с его произведениями. Сказка "Огниво"</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5"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129</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Х.-К. Андерсен "Огниво"</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6"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130</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Поговорим о самом главном «Сюзон и мотылёк» французская народная песенка                            «Знают мамы, знают дети» немецкая народная песенка</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7"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131</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Тематическая проверочная работа по итогам раздела «Зарубежные писатели-сказочники»</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8"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132</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Проверочная работа по итогам изученного во 2 классе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29"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133</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Книга как источник необходимых знаний. На примере произведения Г.А. Ладонщиков «Лучший друг»</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0"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134</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Ориентировка в книге: обложка, содержание, аннотация, иллюстрация</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1"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135</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 xml:space="preserve"> Выбор книг на основе рекомендательного списка: летнее чтение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2"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r w:rsidR="006648FC" w:rsidRPr="006648FC" w:rsidTr="006648F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136</w:t>
            </w:r>
          </w:p>
        </w:tc>
        <w:tc>
          <w:tcPr>
            <w:tcW w:w="372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pacing w:before="100" w:beforeAutospacing="1" w:after="100" w:afterAutospacing="1" w:line="276" w:lineRule="auto"/>
              <w:rPr>
                <w:lang w:eastAsia="ru-RU"/>
              </w:rPr>
            </w:pPr>
            <w:r w:rsidRPr="006648FC">
              <w:rPr>
                <w:lang w:eastAsia="ru-RU"/>
              </w:rPr>
              <w:t>Резервный урок. Выбор книг на основе рекомендательного списка: летнее чтение</w:t>
            </w:r>
          </w:p>
        </w:tc>
        <w:tc>
          <w:tcPr>
            <w:tcW w:w="223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suppressAutoHyphens w:val="0"/>
              <w:spacing w:line="276" w:lineRule="auto"/>
              <w:jc w:val="center"/>
              <w:rPr>
                <w:lang w:eastAsia="ru-RU"/>
              </w:rPr>
            </w:pPr>
            <w:r w:rsidRPr="006648FC">
              <w:rPr>
                <w:lang w:eastAsia="ru-RU"/>
              </w:rPr>
              <w:t>1</w:t>
            </w:r>
          </w:p>
        </w:tc>
        <w:tc>
          <w:tcPr>
            <w:tcW w:w="31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 xml:space="preserve">электронное приложение к учебнику </w:t>
            </w:r>
            <w:hyperlink r:id="rId333" w:history="1">
              <w:r w:rsidRPr="006648FC">
                <w:rPr>
                  <w:rFonts w:ascii="Times New Roman" w:hAnsi="Times New Roman"/>
                  <w:color w:val="0000FF" w:themeColor="hyperlink"/>
                  <w:sz w:val="24"/>
                  <w:szCs w:val="24"/>
                  <w:u w:val="single"/>
                </w:rPr>
                <w:t>https://resh.edu.ru</w:t>
              </w:r>
            </w:hyperlink>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https://uchebnik.mos.ru/main</w:t>
            </w:r>
          </w:p>
          <w:p w:rsidR="006648FC" w:rsidRPr="006648FC" w:rsidRDefault="006648FC" w:rsidP="006648FC">
            <w:pPr>
              <w:pStyle w:val="a3"/>
              <w:rPr>
                <w:rFonts w:ascii="Times New Roman" w:hAnsi="Times New Roman"/>
                <w:sz w:val="24"/>
                <w:szCs w:val="24"/>
              </w:rPr>
            </w:pPr>
            <w:r w:rsidRPr="006648FC">
              <w:rPr>
                <w:rFonts w:ascii="Times New Roman" w:hAnsi="Times New Roman"/>
                <w:sz w:val="24"/>
                <w:szCs w:val="24"/>
              </w:rPr>
              <w:t>https://uchi.ru</w:t>
            </w:r>
          </w:p>
        </w:tc>
      </w:tr>
    </w:tbl>
    <w:p w:rsidR="006648FC" w:rsidRPr="006648FC" w:rsidRDefault="006648FC" w:rsidP="006648FC">
      <w:pPr>
        <w:suppressAutoHyphens w:val="0"/>
        <w:jc w:val="center"/>
        <w:rPr>
          <w:rFonts w:eastAsia="Calibri"/>
          <w:b/>
          <w:bCs/>
          <w:caps/>
          <w:kern w:val="36"/>
          <w:u w:val="single"/>
          <w:lang w:eastAsia="ru-RU"/>
        </w:rPr>
      </w:pPr>
    </w:p>
    <w:p w:rsidR="006648FC" w:rsidRPr="006648FC" w:rsidRDefault="006648FC" w:rsidP="006648FC">
      <w:pPr>
        <w:suppressAutoHyphens w:val="0"/>
        <w:jc w:val="center"/>
        <w:rPr>
          <w:rFonts w:eastAsia="Calibri"/>
          <w:b/>
          <w:u w:val="single"/>
          <w:lang w:eastAsia="en-US"/>
        </w:rPr>
      </w:pPr>
    </w:p>
    <w:p w:rsidR="006648FC" w:rsidRDefault="006648FC" w:rsidP="006648FC">
      <w:pPr>
        <w:suppressAutoHyphens w:val="0"/>
        <w:jc w:val="center"/>
        <w:rPr>
          <w:rFonts w:eastAsia="Calibri"/>
          <w:b/>
          <w:u w:val="single"/>
          <w:lang w:eastAsia="en-US"/>
        </w:rPr>
      </w:pPr>
      <w:r w:rsidRPr="006648FC">
        <w:rPr>
          <w:rFonts w:eastAsia="Calibri"/>
          <w:b/>
          <w:u w:val="single"/>
          <w:lang w:eastAsia="en-US"/>
        </w:rPr>
        <w:t>3 КЛАСС</w:t>
      </w:r>
    </w:p>
    <w:p w:rsidR="006648FC" w:rsidRPr="006648FC" w:rsidRDefault="006648FC" w:rsidP="006648FC">
      <w:pPr>
        <w:suppressAutoHyphens w:val="0"/>
        <w:jc w:val="center"/>
        <w:rPr>
          <w:rFonts w:eastAsia="Calibri"/>
          <w:b/>
          <w:u w:val="single"/>
          <w:lang w:eastAsia="en-US"/>
        </w:rPr>
      </w:pPr>
    </w:p>
    <w:tbl>
      <w:tblPr>
        <w:tblStyle w:val="112"/>
        <w:tblW w:w="0" w:type="auto"/>
        <w:tblInd w:w="392" w:type="dxa"/>
        <w:tblLayout w:type="fixed"/>
        <w:tblLook w:val="04A0" w:firstRow="1" w:lastRow="0" w:firstColumn="1" w:lastColumn="0" w:noHBand="0" w:noVBand="1"/>
      </w:tblPr>
      <w:tblGrid>
        <w:gridCol w:w="850"/>
        <w:gridCol w:w="3804"/>
        <w:gridCol w:w="2150"/>
        <w:gridCol w:w="3118"/>
      </w:tblGrid>
      <w:tr w:rsidR="006648FC" w:rsidRPr="006648FC" w:rsidTr="006648FC">
        <w:trPr>
          <w:trHeight w:val="562"/>
        </w:trPr>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rPr>
                <w:rFonts w:eastAsia="Calibri"/>
                <w:b/>
                <w:lang w:eastAsia="en-US"/>
              </w:rPr>
            </w:pPr>
            <w:r w:rsidRPr="006648FC">
              <w:rPr>
                <w:rFonts w:eastAsia="Calibri"/>
                <w:b/>
                <w:lang w:eastAsia="en-US"/>
              </w:rPr>
              <w:t>№ п/п</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b/>
                <w:lang w:eastAsia="en-US"/>
              </w:rPr>
            </w:pPr>
            <w:r w:rsidRPr="006648FC">
              <w:rPr>
                <w:rFonts w:eastAsia="Calibri"/>
                <w:b/>
                <w:lang w:eastAsia="en-US"/>
              </w:rPr>
              <w:t>Тема урока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b/>
                <w:lang w:eastAsia="en-US"/>
              </w:rPr>
            </w:pPr>
            <w:r w:rsidRPr="006648FC">
              <w:rPr>
                <w:rFonts w:eastAsia="Calibri"/>
                <w:b/>
                <w:lang w:eastAsia="en-US"/>
              </w:rPr>
              <w:t>Количество часов</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b/>
                <w:lang w:eastAsia="en-US"/>
              </w:rPr>
            </w:pPr>
            <w:r w:rsidRPr="006648FC">
              <w:rPr>
                <w:rFonts w:eastAsia="Calibri"/>
                <w:b/>
                <w:lang w:eastAsia="en-US"/>
              </w:rPr>
              <w:t xml:space="preserve">Электронные </w:t>
            </w:r>
          </w:p>
          <w:p w:rsidR="006648FC" w:rsidRPr="006648FC" w:rsidRDefault="006648FC" w:rsidP="006648FC">
            <w:pPr>
              <w:suppressAutoHyphens w:val="0"/>
              <w:jc w:val="center"/>
              <w:rPr>
                <w:rFonts w:eastAsia="Calibri"/>
                <w:b/>
                <w:lang w:eastAsia="en-US"/>
              </w:rPr>
            </w:pPr>
            <w:r w:rsidRPr="006648FC">
              <w:rPr>
                <w:rFonts w:eastAsia="Calibri"/>
                <w:b/>
                <w:lang w:eastAsia="en-US"/>
              </w:rPr>
              <w:t>(цифровые)</w:t>
            </w:r>
          </w:p>
          <w:p w:rsidR="006648FC" w:rsidRPr="006648FC" w:rsidRDefault="006648FC" w:rsidP="006648FC">
            <w:pPr>
              <w:jc w:val="center"/>
              <w:rPr>
                <w:rFonts w:eastAsia="Calibri"/>
                <w:b/>
                <w:lang w:eastAsia="en-US"/>
              </w:rPr>
            </w:pPr>
            <w:r w:rsidRPr="006648FC">
              <w:rPr>
                <w:rFonts w:eastAsia="Calibri"/>
                <w:b/>
                <w:lang w:eastAsia="en-US"/>
              </w:rPr>
              <w:t xml:space="preserve">образовательные </w:t>
            </w:r>
          </w:p>
          <w:p w:rsidR="006648FC" w:rsidRPr="006648FC" w:rsidRDefault="006648FC" w:rsidP="006648FC">
            <w:pPr>
              <w:suppressAutoHyphens w:val="0"/>
              <w:jc w:val="center"/>
              <w:rPr>
                <w:rFonts w:eastAsia="Calibri"/>
                <w:b/>
                <w:lang w:eastAsia="en-US"/>
              </w:rPr>
            </w:pPr>
            <w:r w:rsidRPr="006648FC">
              <w:rPr>
                <w:rFonts w:eastAsia="Calibri"/>
                <w:b/>
                <w:lang w:eastAsia="en-US"/>
              </w:rPr>
              <w:t>ресурсы</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В мире книг. Книга как особый вид искусства</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3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lastRenderedPageBreak/>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Общее представление о первых книгах на Руси, знакомство с рукописными книгами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3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Ценность чтения художественной литературы и фольклора, осознание важности читательской деятельности</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3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Развитие речи: использование образных слов, пословиц и поговорок, крылатых выражений. Книги и словари, созданные В.И. Далем</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3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Художественные особенности волшебной сказки разного вида (о животных, бытовые)</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3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Былина как народный песенный сказ о героическом событии. Фольклорные особенности: выразительность, напевность исполнения</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3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Характеристика главного героя (где жил, чем занимался, какими качествами обладал). На примере образа Ильи Муромца</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Описание картин природы как способ рассказать в песне о родной земле. Темы народных песен</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sz w:val="28"/>
                <w:szCs w:val="28"/>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Иллюстрация как отражение сюжета волшебной сказки (картины В.М. Васнецова, иллюстрации И.Я. Билибина)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13.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Характеристика героя, волшебные помощники. На примере русской народной сказки «Иван-царевич и серый волк»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Представление в сказке народного быта и культуры. Произведения по выбору, например, русская народная сказка "Сивка-бурка"</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Пословицы народов России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Устное народное творчество. Характеристика малых жанров фольклора: потешки, небылицы, скороговорки, считалки…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4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Загадка как жанр фольклора, знакомство с видами загадок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«Фольклор (устное народное творчество)</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Проект: составляем словарь устаревших слов</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20.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21.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Резервный урок. Историческая обстановка как фон создания произведения (на примере былин)</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22.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23.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Средства художественной выразительности (эпитет, сравнение, олицетворение) в лирических произведениях поэтов XIX-XX веков</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24.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Описание картин осенней природы в стихотворении Ф.И. Тютчева «Есть в осени первоначальной…», «Листья»</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25.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 xml:space="preserve">Сравнение стихотворений об </w:t>
            </w:r>
            <w:r w:rsidRPr="006648FC">
              <w:rPr>
                <w:rFonts w:ascii="inherit" w:hAnsi="inherit"/>
                <w:lang w:eastAsia="ru-RU"/>
              </w:rPr>
              <w:lastRenderedPageBreak/>
              <w:t>осени. На примере произведений Ф.И. Тютчева «Есть в осени первоначальной…» и А.Н. Майкова «Осень»</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w:t>
            </w:r>
            <w:r w:rsidRPr="006648FC">
              <w:rPr>
                <w:rFonts w:eastAsia="Calibri"/>
                <w:lang w:eastAsia="en-US"/>
              </w:rPr>
              <w:lastRenderedPageBreak/>
              <w:t xml:space="preserve">учебнику </w:t>
            </w:r>
            <w:hyperlink r:id="rId35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26.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Олицетворение как одно из средств выразительности лирического произведения</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5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27.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Восприятие картин зимнего пейзажа в стихотворениях , А.А. Фета «Кот поёт, глаза прищуря», «Мама! Глянь-ка из окошка…» , И. С. Никитин "Встреча зимы"</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28.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Слова, с помощью которых поэт описывает и оживляет природу на примере стихотворений И. З. Сурикова "Детство", "Зима"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29.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Поэты о красоте родной природы. На примере произведения Н.А. Некрасова «Железная дорога» (отрывок)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30.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31.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32.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Использование с учётом учебных задач аппарата издания (обложка, оглавление, аннотация, предисловие, иллюстрации). Художник-иллюстратор</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33.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А.С. Пушкин – великий русский поэт</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34.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Восприятие пейзажной лирики А.С. Пушкина: средства художественной выразительности (сравнение, эпитет), рифма, ритм</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35.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Фольклорная основа литературной сказки А.С. Пушкина «Сказка о царе Салтане…»</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36.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Знакомство с литературной сказкой А.С. Пушкина «Сказка о царе Салтане…»: приём повтора как основа изменения сюжета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6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 xml:space="preserve">37. </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Характеристика положительных и отрицательных героев, примеры превращений и чудес в сказке А.С. Пушкина «Сказка о царе Салтане…»</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38.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Наблюдение за художественными особенностями текста сказки А.С. Пушкина «Сказка о царе Салтане…»</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39.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И.Я. Билибин – иллюстратор сказок А.С. Пушкина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40.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Резервный урок. Средства художественной выразительности в тексте сказки А. С. Пушкина «Сказка о царе Салтане…»</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 xml:space="preserve">41. </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Роль интерьера. Иллюстрации Билибина (описание интерьера)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42.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Составление устного рассказа «Почему я люблю сказки А. С. Пушкина»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43.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«Творчество А.С. Пушкина»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44.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И. А. Крылов – великий русский баснописец. Иносказание в его баснях</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45.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Осознание особенностей басни, как произведения-поучения, которое помогает увидеть свои и чужие недостатки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46.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Знакомство с произведениями И. А. Крылова. Явная и скрытая мораль басен</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7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47.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 басней И.А. Крылова «Ворона и Лисица»: тема, мораль, герои, особенности языка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48.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Живописные полотна как иллюстрация к лирическому произведению: пейзаж</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49.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Жанровое многообразие произведений Л.H. Толстого: сказки, рассказы, басни, быль</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50.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 xml:space="preserve">Наблюдение за художественными </w:t>
            </w:r>
            <w:r w:rsidRPr="006648FC">
              <w:rPr>
                <w:rFonts w:ascii="inherit" w:hAnsi="inherit"/>
                <w:lang w:eastAsia="ru-RU"/>
              </w:rPr>
              <w:lastRenderedPageBreak/>
              <w:t>особенностями рассказа-описания и рассказа-рассуждения на примере рассказа Л.Н. Толстого «Лебеди» и др.</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w:t>
            </w:r>
            <w:r w:rsidRPr="006648FC">
              <w:rPr>
                <w:rFonts w:eastAsia="Calibri"/>
                <w:lang w:eastAsia="en-US"/>
              </w:rPr>
              <w:lastRenderedPageBreak/>
              <w:t xml:space="preserve">учебнику </w:t>
            </w:r>
            <w:hyperlink r:id="rId38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51.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Различение рассказчика и автора произведения. На примере рассказа Л.Н. Толстого «Акула»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52.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Разные виды планов на примере произведения Л. Н. Толстого «Акула»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53.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Различение художественного и научно-познавательного текстов «Лебеди» и «Зайцы» Л.Н. Толстого</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54.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Анализ сюжета были «Прыжок» Л.Н. Толстого: главные герои, отдельные эпизоды, составление плана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55.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56.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Осознание связи содержания произведения с реальным событием. На примере были «Прыжок» Л.Н. Толстого</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8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57.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жанровое многообразие произведений Л.Н. Толстого</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58.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«Творчество Л.Н. Толстого»</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59.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«Литературные сказки писателей»: составление аннотации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60.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Создание образов героев-животных в литературных сказках. На примере произведения Д. Н. Мамина-Сибиряка «Сказка про храброго зайца...»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61.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Особенности литературной сказки В.М. Гаршина «Лягушка-путешественница»: анализ сюжета, композиции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62.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Осознание главной мысли (идеи) сказки В.М. Гаршина «Лягушка-путешественница»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 xml:space="preserve">63. </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Характеристика героя сказки В.М. Гаршина «Лягушка-путешественница», Д. Н.. Мамин-Сибиряк "Сказка про храброго зайца…"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64.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Судьбы крестьянских детей в произведениях писателей. Произведения по выбору</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65.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Составление устного рассказа «Моя любимая книга»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66.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Научно-естественные сведения о природе в сказке Максима Горького «Случай с Евсейкой»</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39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67.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68.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69.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Отражение темы Родина в произведении М.М. Пришвин «Моя Родина»: роль и особенности заголовка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70.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71.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72.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Репродукции картин как иллюстрации к произведениям о Родине</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73.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Создание образа Родины в произведениях писателей. Произведения по выбору, например, И. С. Никитин «Встреча зимы»</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74.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 xml:space="preserve">Раскрытие главной идеи произведения К.Д. Ушинского </w:t>
            </w:r>
            <w:r w:rsidRPr="006648FC">
              <w:rPr>
                <w:rFonts w:ascii="inherit" w:hAnsi="inherit"/>
                <w:lang w:eastAsia="ru-RU"/>
              </w:rPr>
              <w:lastRenderedPageBreak/>
              <w:t>«Наше отечество»: чувство любви к Родине, сопричастность к прошлому и настоящему своей страны</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lastRenderedPageBreak/>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75.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Представление темы «Дети на войне» в рассказе Л. Пантелеева «На ялике»</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rPr>
          <w:trHeight w:val="301"/>
        </w:trPr>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76.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Составление портрета главного героя рассказа Л.А. Кассиля «Алексей Андреевич»</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0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77.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Осмысление поступков и поведения главного героя рассказа Л.А. Кассиля «Алексей Андреевич»</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78.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Восприятие картин природы в стихотворениях С. А. Есенина "Берёза", "Черёмуха" и др.</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r w:rsidRPr="006648FC">
              <w:rPr>
                <w:rFonts w:eastAsia="Calibri"/>
                <w:lang w:eastAsia="en-US"/>
              </w:rPr>
              <w:t>79.</w:t>
            </w:r>
          </w:p>
          <w:p w:rsidR="006648FC" w:rsidRPr="006648FC" w:rsidRDefault="006648FC" w:rsidP="006648FC">
            <w:pPr>
              <w:suppressAutoHyphens w:val="0"/>
              <w:jc w:val="center"/>
              <w:rPr>
                <w:rFonts w:eastAsia="Calibri"/>
                <w:lang w:eastAsia="en-US"/>
              </w:rPr>
            </w:pP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со стихотворением С.А. Есенина «Берёза»: средства выразительности в произведении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80.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о братьях наших меньших: написание отзыва</w:t>
            </w:r>
          </w:p>
        </w:tc>
        <w:tc>
          <w:tcPr>
            <w:tcW w:w="2150" w:type="dxa"/>
            <w:tcBorders>
              <w:top w:val="single" w:sz="4" w:space="0" w:color="auto"/>
              <w:left w:val="single" w:sz="4" w:space="0" w:color="auto"/>
              <w:bottom w:val="single" w:sz="4" w:space="0" w:color="auto"/>
              <w:right w:val="single" w:sz="4" w:space="0" w:color="auto"/>
            </w:tcBorders>
          </w:tcPr>
          <w:p w:rsidR="006648FC" w:rsidRPr="006648FC" w:rsidRDefault="006648FC" w:rsidP="006648FC">
            <w:pPr>
              <w:suppressAutoHyphens w:val="0"/>
              <w:jc w:val="center"/>
              <w:rPr>
                <w:rFonts w:eastAsia="Calibri"/>
                <w:lang w:eastAsia="en-US"/>
              </w:rPr>
            </w:pPr>
          </w:p>
          <w:p w:rsidR="006648FC" w:rsidRPr="006648FC" w:rsidRDefault="006648FC" w:rsidP="006648FC">
            <w:pPr>
              <w:suppressAutoHyphens w:val="0"/>
              <w:jc w:val="center"/>
              <w:rPr>
                <w:rFonts w:eastAsia="Calibri"/>
                <w:lang w:eastAsia="en-US"/>
              </w:rPr>
            </w:pPr>
            <w:r w:rsidRPr="006648FC">
              <w:rPr>
                <w:rFonts w:eastAsia="Calibri"/>
                <w:lang w:eastAsia="en-US"/>
              </w:rPr>
              <w:t>2</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81.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Животные в литературных сказках. На примере произведения И.С. Соколова-Микитова «Листопадничек»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82.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Поучительный смысл сказок о животных. На примере произведения И.С. Соколова-Микитова «Листопадничек»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b/>
                <w:bCs/>
                <w:caps/>
                <w:kern w:val="36"/>
                <w:lang w:eastAsia="ru-RU"/>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83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Резервный урок. Работа с детской книгой и справочной литературой</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84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Отражение нравственно-этических понятий (любовь и забота о животных) в рассказах писателей</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85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Осознание понятий верность и преданность животных</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86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Взаимоотношения человека и животных – тема произведения Д.Н. Мамин-Сибиряка «Приёмыш»</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1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87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Соотнесение заглавия и главной мысли рассказа Д.Н. Мамин-</w:t>
            </w:r>
            <w:r w:rsidRPr="006648FC">
              <w:rPr>
                <w:rFonts w:ascii="inherit" w:hAnsi="inherit"/>
                <w:lang w:eastAsia="ru-RU"/>
              </w:rPr>
              <w:lastRenderedPageBreak/>
              <w:t>Сибиряка «Приёмыш»</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lastRenderedPageBreak/>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88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Обсуждение проблемы "Что значит любить животных?" на примере рассказа В.Ю. Драгунского "Он живой и светится"</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89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Отражение темы дружба животных в рассказах писателей. На примере произведения К. Г. Паустовского «Кот-ворюга»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Характеристика героев-животных, их портрет в рассказах писателей. На примере рассказа К. Г. Паустовского «Кот-ворюга»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 рассказом К.Г. Паустовского «Кот-ворюга»: анализ композиции, составление плана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Произведения К.Г. Паустовского о природе и животных. Главная мысль (идея) рассказа «Барсучий нос»</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c произведением К. Г. Паустовского "Барсучий нос": особенности композиции, составление плана рассказа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Особенности композиции в рассказах о животных. На примере рассказа Б. С. Житкова «Про обезьяну»</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Создание характеров героев-животных в рассказах писателей. На примере рассказа Б. С. Житкова «Про обезьяну»</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Резервный урок. Рассказы писателей-натуралистов о заботливом и бережном отношении человека к животным к природе родного края</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2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«Взаимоотношения человека и животных»</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Резервный урок. Составление устного рассказа «Любовь и забота о братьях наших меньших» по изученным произведениям</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99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100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Создание картин природы в произведениях поэтов. На примере стихотворения И.А.</w:t>
            </w:r>
            <w:r>
              <w:rPr>
                <w:rFonts w:ascii="inherit" w:hAnsi="inherit"/>
                <w:lang w:eastAsia="ru-RU"/>
              </w:rPr>
              <w:t xml:space="preserve"> </w:t>
            </w:r>
            <w:r w:rsidRPr="006648FC">
              <w:rPr>
                <w:rFonts w:ascii="inherit" w:hAnsi="inherit"/>
                <w:lang w:eastAsia="ru-RU"/>
              </w:rPr>
              <w:t>Бунина «Первый снег»</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101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Наблюдение за описанием зимнего пейзажа. На примере стихотворения С.Д. Дрожжина «Зимний день»</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102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детскими книгами. Проект "Составление сборника стихов"</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103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«Картины природы в произведениях поэтов и писателей ХIХ – ХХ века»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104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Сравнение средств создания пейзажа в тексте-описании, в изобразительном искусстве, в произведениях музыкального искусства XX века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105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Выделение главной мысли (идеи) в произведениях о детях</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106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 детскими книгами: авторы юмористических рассказов</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3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107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Нравственная оценка ситуаций, поведения и поступков героев. На примере произведения М.М. Зощенко "Золотые слова"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108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Особенности юмористических произведений (ирония) М. М. Зощенко и других авторов на выбор</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109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Основные события сюжета произведения А.П.</w:t>
            </w:r>
            <w:r>
              <w:rPr>
                <w:rFonts w:ascii="inherit" w:hAnsi="inherit"/>
                <w:lang w:eastAsia="ru-RU"/>
              </w:rPr>
              <w:t xml:space="preserve"> </w:t>
            </w:r>
            <w:r w:rsidRPr="006648FC">
              <w:rPr>
                <w:rFonts w:ascii="inherit" w:hAnsi="inherit"/>
                <w:lang w:eastAsia="ru-RU"/>
              </w:rPr>
              <w:t>Гайдара «Тимур и его команда» (отрывки)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Роль интерьера (описание штаба) в создании образов героев произведения А.П. Гайдара «Тимур и его команда» (отрывки)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Нравственная оценка ситуаций, поведения и поступков героев произведения А.П. Гайдара «Тимур и его команда» (отрывки)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 xml:space="preserve">Отражение в произведении важных человеческих качеств: честности, стойкости, ответственности. На примере рассказа А. П. Платонов «Цветок </w:t>
            </w:r>
            <w:r w:rsidRPr="006648FC">
              <w:rPr>
                <w:rFonts w:ascii="inherit" w:hAnsi="inherit"/>
                <w:lang w:eastAsia="ru-RU"/>
              </w:rPr>
              <w:lastRenderedPageBreak/>
              <w:t>на земле»</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Деление текста на части, составление плана, выявление главной мысли (идеи). На примере рассказа А. П. Платонов «Цветок на земле»</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Особенности внешнего вида и характера героя-ребёнка. А. П. Платонов «Цветок на земле»</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Особенности юмористических произведений Н.Н.</w:t>
            </w:r>
            <w:r>
              <w:rPr>
                <w:rFonts w:ascii="inherit" w:hAnsi="inherit"/>
                <w:lang w:eastAsia="ru-RU"/>
              </w:rPr>
              <w:t xml:space="preserve"> </w:t>
            </w:r>
            <w:r w:rsidRPr="006648FC">
              <w:rPr>
                <w:rFonts w:ascii="inherit" w:hAnsi="inherit"/>
                <w:lang w:eastAsia="ru-RU"/>
              </w:rPr>
              <w:t>Носова и других авторов на выбор</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Комичность как основа сюжета рассказов Н.Н.</w:t>
            </w:r>
            <w:r>
              <w:rPr>
                <w:rFonts w:ascii="inherit" w:hAnsi="inherit"/>
                <w:lang w:eastAsia="ru-RU"/>
              </w:rPr>
              <w:t xml:space="preserve"> </w:t>
            </w:r>
            <w:r w:rsidRPr="006648FC">
              <w:rPr>
                <w:rFonts w:ascii="inherit" w:hAnsi="inherit"/>
                <w:lang w:eastAsia="ru-RU"/>
              </w:rPr>
              <w:t>Носова и других авторов на выбор</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4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Характеристика героя «Денискиных рассказов» В.Ю. Драгунского</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Средства выразительности текста юмористического содержания: преувеличение. На примере произведений В.Ю. Драгунского</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119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Составление юмористического рассказа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120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Составление устного рассказа «Мой любимый детский писатель» на примере изученных произведений</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121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 книгами о детях: написание отзыва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122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«Произведения о детях»</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123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Работа с книгами о детях: составление аннотации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124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Расширение знаний о писателях, как переводчиках зарубежной литературы. На примере переводов С. Я. Маршака, К. И. Чуковского и др.</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125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Волшебные предметы и помощники в литературных сказках Ш. Перро</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lastRenderedPageBreak/>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lastRenderedPageBreak/>
              <w:t>126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Особенности литературных сказок Х.-К. Андерсена (сюжет, язык, герои) на примере сказки "Гадкий утёнок"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5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127</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Особенности литературных сказок: раскрытие главной мысли, композиция, герои. На примере сказки Х.-К. Андерсена "Гадкий утёнок"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0"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128</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Взаимоотношения человека и животных в рассказах зарубежных писателей. На примере рассказа Джека Лондона «Бурый волк»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1"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129</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Деление текста на части, составление плана, выявление главной мысли (идеи) рассказа Джека Лондона «Бурый волк»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2"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130</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Средства создания образов героев-животных в рассказах зарубежных писателей. На примере рассказа Э.Сетон-Томпсона «Чинк»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3"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131</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Осознание нравственно-этических понятий: верность и преданность животных. На примере рассказа Э.Сетон-Томпсона «Чинк»</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4"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132</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Тематическая проверочная работа по итогам раздела «Зарубежная литература»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5"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133</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Составление устного рассказа «Мой любимый детский писатель» на примере изученных произведений</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6"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134</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Резервный урок.</w:t>
            </w:r>
            <w:r>
              <w:rPr>
                <w:rFonts w:ascii="inherit" w:hAnsi="inherit"/>
                <w:lang w:eastAsia="ru-RU"/>
              </w:rPr>
              <w:t xml:space="preserve"> </w:t>
            </w:r>
            <w:r w:rsidRPr="006648FC">
              <w:rPr>
                <w:rFonts w:ascii="inherit" w:hAnsi="inherit"/>
                <w:lang w:eastAsia="ru-RU"/>
              </w:rPr>
              <w:t>Осознание важности читательской деятельности. Работа со стихотворением Б.</w:t>
            </w:r>
            <w:r>
              <w:rPr>
                <w:rFonts w:ascii="inherit" w:hAnsi="inherit"/>
                <w:lang w:eastAsia="ru-RU"/>
              </w:rPr>
              <w:t xml:space="preserve"> </w:t>
            </w:r>
            <w:r w:rsidRPr="006648FC">
              <w:rPr>
                <w:rFonts w:ascii="inherit" w:hAnsi="inherit"/>
                <w:lang w:eastAsia="ru-RU"/>
              </w:rPr>
              <w:t>Заходера «Что такое стихи»</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7"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135</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Резервный урок. Проверочная работа по итогам изученного в 3 классе</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8"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r w:rsidR="006648FC" w:rsidRPr="006648FC" w:rsidTr="006648FC">
        <w:tc>
          <w:tcPr>
            <w:tcW w:w="8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136</w:t>
            </w:r>
          </w:p>
        </w:tc>
        <w:tc>
          <w:tcPr>
            <w:tcW w:w="3804"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pacing w:before="100" w:beforeAutospacing="1" w:after="100" w:afterAutospacing="1"/>
              <w:rPr>
                <w:rFonts w:ascii="inherit" w:hAnsi="inherit"/>
                <w:lang w:eastAsia="ru-RU"/>
              </w:rPr>
            </w:pPr>
            <w:r w:rsidRPr="006648FC">
              <w:rPr>
                <w:rFonts w:ascii="inherit" w:hAnsi="inherit"/>
                <w:lang w:eastAsia="ru-RU"/>
              </w:rPr>
              <w:t>Резервный урок. Летнее чтение. Выбор книг на основе рекомендательного списка и тематического каталога</w:t>
            </w:r>
          </w:p>
        </w:tc>
        <w:tc>
          <w:tcPr>
            <w:tcW w:w="2150"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center"/>
              <w:rPr>
                <w:rFonts w:eastAsia="Calibri"/>
                <w:lang w:eastAsia="en-US"/>
              </w:rPr>
            </w:pPr>
            <w:r w:rsidRPr="006648FC">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6648FC" w:rsidRPr="006648FC" w:rsidRDefault="006648FC" w:rsidP="006648FC">
            <w:pPr>
              <w:suppressAutoHyphens w:val="0"/>
              <w:jc w:val="both"/>
              <w:rPr>
                <w:rFonts w:eastAsia="Calibri"/>
                <w:lang w:eastAsia="en-US"/>
              </w:rPr>
            </w:pPr>
            <w:r w:rsidRPr="006648FC">
              <w:rPr>
                <w:rFonts w:eastAsia="Calibri"/>
                <w:lang w:eastAsia="en-US"/>
              </w:rPr>
              <w:t xml:space="preserve">электронное приложение к учебнику </w:t>
            </w:r>
            <w:hyperlink r:id="rId469" w:history="1">
              <w:r w:rsidRPr="006648FC">
                <w:rPr>
                  <w:rFonts w:eastAsia="Calibri"/>
                  <w:color w:val="0000FF" w:themeColor="hyperlink"/>
                  <w:u w:val="single"/>
                  <w:lang w:eastAsia="en-US"/>
                </w:rPr>
                <w:t>https://resh.edu.ru</w:t>
              </w:r>
            </w:hyperlink>
          </w:p>
          <w:p w:rsidR="006648FC" w:rsidRPr="006648FC" w:rsidRDefault="006648FC" w:rsidP="006648FC">
            <w:pPr>
              <w:suppressAutoHyphens w:val="0"/>
              <w:jc w:val="both"/>
              <w:rPr>
                <w:rFonts w:eastAsia="Calibri"/>
                <w:lang w:eastAsia="en-US"/>
              </w:rPr>
            </w:pPr>
            <w:r w:rsidRPr="006648FC">
              <w:rPr>
                <w:rFonts w:eastAsia="Calibri"/>
                <w:lang w:eastAsia="en-US"/>
              </w:rPr>
              <w:t>https://uchebnik.mos.ru/main</w:t>
            </w:r>
          </w:p>
          <w:p w:rsidR="006648FC" w:rsidRPr="006648FC" w:rsidRDefault="006648FC" w:rsidP="006648FC">
            <w:pPr>
              <w:suppressAutoHyphens w:val="0"/>
              <w:jc w:val="both"/>
              <w:rPr>
                <w:rFonts w:eastAsia="Calibri"/>
                <w:lang w:eastAsia="en-US"/>
              </w:rPr>
            </w:pPr>
            <w:r w:rsidRPr="006648FC">
              <w:rPr>
                <w:rFonts w:eastAsia="Calibri"/>
                <w:lang w:eastAsia="en-US"/>
              </w:rPr>
              <w:t>https://uchi.ru</w:t>
            </w:r>
          </w:p>
        </w:tc>
      </w:tr>
    </w:tbl>
    <w:p w:rsidR="003A69F3" w:rsidRDefault="003A69F3" w:rsidP="003A69F3">
      <w:pPr>
        <w:pStyle w:val="a3"/>
        <w:jc w:val="center"/>
        <w:rPr>
          <w:rFonts w:ascii="Times New Roman" w:hAnsi="Times New Roman"/>
          <w:b/>
          <w:sz w:val="24"/>
          <w:szCs w:val="24"/>
          <w:u w:val="single"/>
        </w:rPr>
      </w:pPr>
    </w:p>
    <w:p w:rsidR="00C8629C" w:rsidRDefault="003A69F3" w:rsidP="003A69F3">
      <w:pPr>
        <w:pStyle w:val="a3"/>
        <w:jc w:val="center"/>
        <w:rPr>
          <w:rFonts w:ascii="Times New Roman" w:hAnsi="Times New Roman"/>
          <w:b/>
          <w:sz w:val="24"/>
          <w:szCs w:val="24"/>
          <w:u w:val="single"/>
        </w:rPr>
      </w:pPr>
      <w:r>
        <w:rPr>
          <w:rFonts w:ascii="Times New Roman" w:hAnsi="Times New Roman"/>
          <w:b/>
          <w:sz w:val="24"/>
          <w:szCs w:val="24"/>
          <w:u w:val="single"/>
        </w:rPr>
        <w:t>4 КЛАСС</w:t>
      </w:r>
    </w:p>
    <w:p w:rsidR="00A221F7" w:rsidRDefault="00A221F7" w:rsidP="006648FC">
      <w:pPr>
        <w:pStyle w:val="a3"/>
        <w:rPr>
          <w:rFonts w:ascii="Times New Roman" w:hAnsi="Times New Roman"/>
          <w:b/>
          <w:sz w:val="24"/>
          <w:szCs w:val="24"/>
          <w:u w:val="single"/>
        </w:rPr>
      </w:pPr>
    </w:p>
    <w:tbl>
      <w:tblPr>
        <w:tblStyle w:val="121"/>
        <w:tblW w:w="0" w:type="auto"/>
        <w:tblInd w:w="392" w:type="dxa"/>
        <w:tblLook w:val="04A0" w:firstRow="1" w:lastRow="0" w:firstColumn="1" w:lastColumn="0" w:noHBand="0" w:noVBand="1"/>
      </w:tblPr>
      <w:tblGrid>
        <w:gridCol w:w="850"/>
        <w:gridCol w:w="3804"/>
        <w:gridCol w:w="2150"/>
        <w:gridCol w:w="3118"/>
      </w:tblGrid>
      <w:tr w:rsidR="000718C2" w:rsidRPr="000718C2" w:rsidTr="000718C2">
        <w:trPr>
          <w:trHeight w:val="562"/>
        </w:trPr>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rPr>
                <w:rFonts w:eastAsia="Calibri"/>
                <w:b/>
                <w:lang w:eastAsia="en-US"/>
              </w:rPr>
            </w:pPr>
            <w:r w:rsidRPr="000718C2">
              <w:rPr>
                <w:rFonts w:eastAsia="Calibri"/>
                <w:b/>
                <w:lang w:eastAsia="en-US"/>
              </w:rPr>
              <w:t>№ п/п</w:t>
            </w:r>
          </w:p>
        </w:tc>
        <w:tc>
          <w:tcPr>
            <w:tcW w:w="3804"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b/>
                <w:lang w:eastAsia="en-US"/>
              </w:rPr>
            </w:pPr>
            <w:r w:rsidRPr="000718C2">
              <w:rPr>
                <w:rFonts w:eastAsia="Calibri"/>
                <w:b/>
                <w:lang w:eastAsia="en-US"/>
              </w:rPr>
              <w:t>Тема урока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b/>
                <w:lang w:eastAsia="en-US"/>
              </w:rPr>
            </w:pPr>
            <w:r w:rsidRPr="000718C2">
              <w:rPr>
                <w:rFonts w:eastAsia="Calibri"/>
                <w:b/>
                <w:lang w:eastAsia="en-US"/>
              </w:rPr>
              <w:t>Количество часов</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b/>
                <w:lang w:eastAsia="en-US"/>
              </w:rPr>
            </w:pPr>
            <w:r w:rsidRPr="000718C2">
              <w:rPr>
                <w:rFonts w:eastAsia="Calibri"/>
                <w:b/>
                <w:lang w:eastAsia="en-US"/>
              </w:rPr>
              <w:t xml:space="preserve">Электронные </w:t>
            </w:r>
          </w:p>
          <w:p w:rsidR="000718C2" w:rsidRPr="000718C2" w:rsidRDefault="000718C2" w:rsidP="000718C2">
            <w:pPr>
              <w:suppressAutoHyphens w:val="0"/>
              <w:jc w:val="center"/>
              <w:rPr>
                <w:rFonts w:eastAsia="Calibri"/>
                <w:b/>
                <w:lang w:eastAsia="en-US"/>
              </w:rPr>
            </w:pPr>
            <w:r w:rsidRPr="000718C2">
              <w:rPr>
                <w:rFonts w:eastAsia="Calibri"/>
                <w:b/>
                <w:lang w:eastAsia="en-US"/>
              </w:rPr>
              <w:t>(цифровые)</w:t>
            </w:r>
          </w:p>
          <w:p w:rsidR="000718C2" w:rsidRPr="000718C2" w:rsidRDefault="000718C2" w:rsidP="000718C2">
            <w:pPr>
              <w:jc w:val="center"/>
              <w:rPr>
                <w:rFonts w:eastAsia="Calibri"/>
                <w:b/>
                <w:lang w:eastAsia="en-US"/>
              </w:rPr>
            </w:pPr>
            <w:r w:rsidRPr="000718C2">
              <w:rPr>
                <w:rFonts w:eastAsia="Calibri"/>
                <w:b/>
                <w:lang w:eastAsia="en-US"/>
              </w:rPr>
              <w:t xml:space="preserve">образовательные </w:t>
            </w:r>
          </w:p>
          <w:p w:rsidR="000718C2" w:rsidRPr="000718C2" w:rsidRDefault="000718C2" w:rsidP="000718C2">
            <w:pPr>
              <w:suppressAutoHyphens w:val="0"/>
              <w:jc w:val="center"/>
              <w:rPr>
                <w:rFonts w:eastAsia="Calibri"/>
                <w:b/>
                <w:lang w:eastAsia="en-US"/>
              </w:rPr>
            </w:pPr>
            <w:r w:rsidRPr="000718C2">
              <w:rPr>
                <w:rFonts w:eastAsia="Calibri"/>
                <w:b/>
                <w:lang w:eastAsia="en-US"/>
              </w:rPr>
              <w:t>ресурсы</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Разнообразие маленьких жанров фольклора (назначение, сравнение, классификация)</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7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Проявление народной культуры в молодых видах фольклора: словесном, обрядовом (календарном)</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7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Образы русских богатырей: где жили, чем строго, какими качествами обладают. По сути былины «Ильины три поездочки»</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7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Герой былины - защитники страны. По сути былины "Ильины три поездочки"</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7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 Средства художественной выразительности в них: устойчивые выражения, повторы, гипербола, вежливые слова.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7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Отражение народной бывшей темы в творчестве художника В. М.Васнецова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7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 Летопись «И повесил Олег щит свой на вратах Царьграда». Знакомство с произведением А. С. Пушкина «Песнь о вещем Олеге».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7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Образ Александра Невского в произведениях С.Т. Романовского «Ледовое побоище». Страницы истории России, великие люди и события. По сути Житие Сергия Радонежского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7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Представление в сказках народного быта и культуры: сказки о животных, бытовые, волшебные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7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 Путешествие героя как основа композиции волшебной сказки. По сути русской народной сказки "Волшебное кольцо"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7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Характеристика героев волшебной сказки: чем занимались, какими качествами обладают. По сути русской народной сказки "Волшебное кольцо"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8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Сравнение фольклорных народов разных народов: темы, герои, сюжет. Представление в сказках нравственных ценностей, быта и культуры народов мира</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8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Отражение нравственных ценностей на примере </w:t>
            </w:r>
            <w:r w:rsidRPr="000718C2">
              <w:rPr>
                <w:rFonts w:ascii="inherit" w:hAnsi="inherit"/>
                <w:color w:val="000000"/>
                <w:lang w:eastAsia="ru-RU"/>
              </w:rPr>
              <w:lastRenderedPageBreak/>
              <w:t>фольклорных сказок народов России и мира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8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lastRenderedPageBreak/>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14.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Характеристика народной старинной песни: темы, образы, герои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8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Работа с детскими книгами на тему: «Фольклор (устное народное творчество)»: собиратели фольклора (А.Н. Афанасьев, В.И. Даль)</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8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b/>
                <w:color w:val="000000"/>
                <w:lang w:eastAsia="ru-RU"/>
              </w:rPr>
              <w:t>Тематическая проверочная работа</w:t>
            </w:r>
            <w:r w:rsidRPr="000718C2">
              <w:rPr>
                <w:rFonts w:ascii="inherit" w:hAnsi="inherit"/>
                <w:color w:val="000000"/>
                <w:lang w:eastAsia="ru-RU"/>
              </w:rPr>
              <w:t xml:space="preserve"> по итогам раздела «Фольклор – народная мудрость»</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8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Особенности басни как лиро-эпического жанра. Басни стихотворные и прозаические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8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Сравнение басен: темы и герои, особенности языка. На основе басен Крылов И.А. «Стрекоза и муравей», И.И. Хемницера «Стрекоза», Л.Н. Толстого «Стрекоза и муравьи»</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8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Аллегория и ирония как характеристики героев басен. На основе басни И.А. Крылова «Мартышка и очки»</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sz w:val="28"/>
                <w:szCs w:val="28"/>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8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20.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Работа с баснями И.А. Крылова. Инсценирование их сюжета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8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21.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Язык басен И.А. Крылова: пословицы, поговорки, крылатые выражения</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9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22.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Составление устного рассказа «Моё любимое произведение А.С. Пушкина»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9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23.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Составление выставки «Произведения А.С. Пушкина». Описание аннотаций к книгам на выставке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9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24.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Оценка настроений и чувств, вызываемых лирическим произведением А.С. Пушкина. На основе стихотворения «Няне»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9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25.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Картины осени в лирических произведениях А.С. Пушкина: сравнение, эпитет, олицетворения</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9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26.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Восприятие пейзажной лирики </w:t>
            </w:r>
            <w:r w:rsidRPr="000718C2">
              <w:rPr>
                <w:rFonts w:ascii="inherit" w:hAnsi="inherit"/>
                <w:color w:val="000000"/>
                <w:lang w:eastAsia="ru-RU"/>
              </w:rPr>
              <w:lastRenderedPageBreak/>
              <w:t>А.С. Пушкина: средства художественной выразительности в стихотворении «Зимняя дорога» и других его произведениях</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lastRenderedPageBreak/>
              <w:t xml:space="preserve">электронное приложение к </w:t>
            </w:r>
            <w:r w:rsidRPr="000718C2">
              <w:rPr>
                <w:rFonts w:eastAsia="Calibri"/>
                <w:lang w:eastAsia="en-US"/>
              </w:rPr>
              <w:lastRenderedPageBreak/>
              <w:t xml:space="preserve">учебнику </w:t>
            </w:r>
            <w:hyperlink r:id="rId49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27.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Сравнение стихотворения А. С. Пушкина с репродукцией картины. На основе стихотворения "Туча" и репродукции картин И. И. Левитана «Вечерний звонок»</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9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28.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Знакомство с литературной сказкой А.С.Пушкина «Сказка о мёртвой царевне и о семи богаты- рях»: сюжет произведения</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9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29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Характеристика обстоятельств и отрицательных героев, волшебные помощники в сказке А.С. Пушкина «Сказка о мёртвой царевне и о семи богатырях».</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9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30..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Соблюдение художественных особенностей текста, языка авторской сказки А.С. Пушкина «Сказка о мёртвой царевне и о семи богатырях».</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49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31.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Фольклорная основа литературной сказки А.С. Пушкина «Сказка о мёртвой царевне и о семи богатырях».</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0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32.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Сходство фольклорных и литературных показано А.С. Пушкина, В.А. Жуковского по тематике, художественным образам («бродячие» сюжеты)</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0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33.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b/>
                <w:color w:val="000000"/>
                <w:lang w:eastAsia="ru-RU"/>
              </w:rPr>
              <w:t>Тематическая проверочная работа</w:t>
            </w:r>
            <w:r w:rsidRPr="000718C2">
              <w:rPr>
                <w:rFonts w:ascii="inherit" w:hAnsi="inherit"/>
                <w:color w:val="000000"/>
                <w:lang w:eastAsia="ru-RU"/>
              </w:rPr>
              <w:t xml:space="preserve"> по итогам раздела «Творчество А.С. Пушкина»</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0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34.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Составление сообщения о М. Ю. Лермонтове. Строфа как элемент композиции стихотворения М.Ю. Лермонтова «Парус».</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0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35.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Работа со стихотворением М.Ю. Лермонтова «Утёс»: характеристика средства художественной выразительности</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0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36.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Наблюдение за художественными особенностями лирических образов М.Ю. Лермонтова. Стихотворения о Кавказе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0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37.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Патриотическое звучание стихотворения М.Ю. Лермонтова «Москва, Москва! …Люблю тебя как сын…»: метафора как «свёрнутое» сравнение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0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38.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Творчество Л.Н. Толстого – великого русского писателя</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0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39.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Общее представление о повести как эпический жанр. Знакомство с отрывками из повести Л.Н. Толстого «Детство»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0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40.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Чтение научно-познавательных рассказов Л.Н. Толстого. Примеры текста-рассуждения в рассказе «Черепаха» и в повести Л.Н. Толстого "Детство"</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0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41.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Анализ художественных рассказов Л.Н. Толстого. Особенности художественного текста-описания по сюжету рассказа «Русак» и отрывков из повести Л. Толстого "Детства". Составление эскизного плана</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1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42.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Роль портрета, интерьера в создании образа героя повести «Детство»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1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 xml:space="preserve">43. </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Басни Л.Н. Толстого: выделение жанровых природных явлений</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1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44.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Подготовка выставки книг Л. Толстого. Подготовка сообщения о книгах Л. Толстого (сказки, рассказы, были, басни)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1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45.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b/>
                <w:color w:val="000000"/>
                <w:lang w:eastAsia="ru-RU"/>
              </w:rPr>
              <w:t>Тематическая проверочная работа</w:t>
            </w:r>
            <w:r w:rsidRPr="000718C2">
              <w:rPr>
                <w:rFonts w:ascii="inherit" w:hAnsi="inherit"/>
                <w:color w:val="000000"/>
                <w:lang w:eastAsia="ru-RU"/>
              </w:rPr>
              <w:t xml:space="preserve"> по итогам раздела «Жанровое многообразие творчества Л.Н. Толстого»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1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46.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Взаимоотношения сверстников – тема рассказа А.П. Чехова «Мальчики»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1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47.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Образы героев-детей в рассказе А.П. Чехова «Мальчики»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1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48.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Соотнесение заглавия и главной мысли рассказа А.П. Чехова «Мальчики»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1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49.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Поэты о красоте родной природы: анализ авторских приемов создания художественного образа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1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50.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Составление устного рассказа по репродукции картин на основе </w:t>
            </w:r>
            <w:r w:rsidRPr="000718C2">
              <w:rPr>
                <w:rFonts w:ascii="inherit" w:hAnsi="inherit"/>
                <w:color w:val="000000"/>
                <w:lang w:eastAsia="ru-RU"/>
              </w:rPr>
              <w:lastRenderedPageBreak/>
              <w:t>изученных изображений</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1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lastRenderedPageBreak/>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51.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Описание явлений природы в стихотворении В.А. Жуковский «Загадка»: приёмы создания художественного образа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2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52.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Сравнение образа радуги в стихотворениях В.А. Жуковского «Загадка» и Ф.И. Тютчева «Как неожиданно и ярко»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2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53.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Восприятие картин природы в стихотворении А.А. Фета «Весенний дождь» и другие его стихотворения</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2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54.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Авторские приемы создания художественного образа в стихотворении Е.А. Баратынского «Весна, весна! Как воздух чист»..»</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0718C2" w:rsidP="000718C2">
            <w:pPr>
              <w:suppressAutoHyphens w:val="0"/>
              <w:jc w:val="center"/>
              <w:rPr>
                <w:rFonts w:eastAsia="Calibri"/>
                <w:lang w:eastAsia="en-US"/>
              </w:rPr>
            </w:pPr>
          </w:p>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2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55.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 Анализ настроений в стихотворении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2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56.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Выразительность поэтической речи стихотворения И.С. Никитина «В синем небе плывут над полями…» и другие на выбор</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2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57.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Анализ чувств и настроений, созданных лирическим произведением. На основе произведений А.А. Прокофьева «Люблю берёзу русскую...»</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2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546585" w:rsidP="000718C2">
            <w:pPr>
              <w:suppressAutoHyphens w:val="0"/>
              <w:jc w:val="both"/>
              <w:rPr>
                <w:rFonts w:eastAsia="Calibri"/>
                <w:b/>
                <w:bCs/>
                <w:caps/>
                <w:kern w:val="36"/>
                <w:lang w:eastAsia="ru-RU"/>
              </w:rPr>
            </w:pPr>
            <w:hyperlink r:id="rId527" w:history="1">
              <w:r w:rsidR="000718C2" w:rsidRPr="000718C2">
                <w:rPr>
                  <w:rFonts w:eastAsia="Calibri"/>
                  <w:color w:val="0000FF" w:themeColor="hyperlink"/>
                  <w:u w:val="single"/>
                  <w:lang w:eastAsia="en-US"/>
                </w:rPr>
                <w:t>https://uchi.ru</w:t>
              </w:r>
            </w:hyperlink>
            <w:r w:rsidR="000718C2" w:rsidRPr="000718C2">
              <w:rPr>
                <w:rFonts w:eastAsia="Calibri"/>
                <w:lang w:eastAsia="en-US"/>
              </w:rPr>
              <w:t xml:space="preserve"> </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58.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Образное изображение осени в стихотворении И.А. Бунина «Листопад»</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2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59.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Средства создания речевой выразительности в стихотворении К.Д. Бальмонта. На основе стихотворения "Камыши"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2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60.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Составление текста-рассуждения на тему «Зачем нужна поэзия современному человеку»</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3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61.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Темы лирических проявлений А.А. Блока. На основе стихотворения «Рождество»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3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62.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Составление устного рассказа по репродукции картин на основе изученных лирических произведений</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3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63.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Характеристика героя литературной сказки. На основе сказки В. Ф. Одоевского «Городок </w:t>
            </w:r>
            <w:r w:rsidRPr="000718C2">
              <w:rPr>
                <w:rFonts w:ascii="inherit" w:hAnsi="inherit"/>
                <w:color w:val="000000"/>
                <w:lang w:eastAsia="ru-RU"/>
              </w:rPr>
              <w:lastRenderedPageBreak/>
              <w:t>в табакерке»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3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lastRenderedPageBreak/>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64.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Народные образы героев сказки П.П. Бажова «Серебряное копытце»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3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65.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Соблюдение художественных особенностей, языка сказки П.П. Бажова «Серебряное копытце»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3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66.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Иллюстрации как отражение сюжета сказки П.П. Бажова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3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67.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Литературная сказка П.П. Ершова «Конёк-Горбунок»: сюжет и построение (композиция) сказки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3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68.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Речевые особенности (сказочные формулы, повторы, постоянные эпитеты) сказки П.П. Ершова «Конёк-Горбунок»</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3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69.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Литературная сказка С.Т. Аксакова "Аленький цветочек" (сюжет, композиция, герои)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3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70.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Фольклорная основа литературной сказки С.Т. Аксакова "Аленький цветочек". Сочинение по сказке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4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71.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b/>
                <w:color w:val="000000"/>
                <w:lang w:eastAsia="ru-RU"/>
              </w:rPr>
              <w:t>Тематическая проверочная работа</w:t>
            </w:r>
            <w:r w:rsidRPr="000718C2">
              <w:rPr>
                <w:rFonts w:ascii="inherit" w:hAnsi="inherit"/>
                <w:color w:val="000000"/>
                <w:lang w:eastAsia="ru-RU"/>
              </w:rPr>
              <w:t xml:space="preserve"> по итогам раздела «Литературная сказка»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4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72.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Расширение круга детского чтения. Знакомство с авторами юмористических произведений</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4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73.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Средства создания комического в произведениях Н.Н. Носова и других авторов по выбору.</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4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74.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Знакомство с экранизацией превратилось в юмористических. На основе оформления экрана «Сказки о потерянном времени» Е. Л. Шварца (1964 г.)</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4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75.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Работа с детскими книгами "Произведения В. Ю. Драгунского"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4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76.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Герой юмористических произведений В.Ю. Драгунского. Средства создания юмористического содержания</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4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77.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Средство выразительности текста юмористического содержания: гипербола. На основе рассказа В.Ю. Драгунского «Главные реки»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4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78.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Характеристика героев юмористических произведений. На основе рассказа Л. Д. Каминского «Автопортрет»</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4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79.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Знакомство с детскими журналами: «Весёлые картинки», «Мурзилка» и другие. Сочинение весёлой истории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4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80.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Знакомство с современными изданиями периодической печати. Золотой фонд детской литературы. В.Ю. Драгунский, И.П. Токмакова и другие - авторы детских журналов</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5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81.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Знакомство с пьесами как жанром литературы. Как подготовить произведение к постановке в театре?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5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82.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Создание ремарок (их назначение и содержание) на основе анализа характеров героев произведений. На основе рассказа В.Ю. Драгунского «Главные реки».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5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83.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Создание реквизита для инсценирования произведений. Подготовка пригласительных билетов и фиш на историю рассказа В.Ю. Драгунского «Главные реки».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5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84.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Пьеса и сказка: драматическое и эпическое произведения, их структурные и жанровые особенности.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5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85.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Работа с пьесой-сказкой С.Я. Маршака «Двенадцать месяцев»</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5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86.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Приёмы, которые открыли главную мысль рассказа. На основе произведений Б. С. Житкова "Как я ловил человечков"</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5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87.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Работа с рассказом К.Г. Паустовского «Корзина с еловыми шишками»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5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88.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Особенности художественного текста-описания: пейзаж, портрет героя, интерьер на основе рассказа </w:t>
            </w:r>
            <w:r w:rsidRPr="000718C2">
              <w:rPr>
                <w:rFonts w:ascii="inherit" w:hAnsi="inherit"/>
                <w:color w:val="000000"/>
                <w:lang w:eastAsia="ru-RU"/>
              </w:rPr>
              <w:lastRenderedPageBreak/>
              <w:t>К.Г. Паустовского «Корзина с еловыми шишками»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5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lastRenderedPageBreak/>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89.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Отличие автора от героя и рассказчика на истории рассказов М.М. Зощенко «О Лёньке и Миньке»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5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Отражение нравственно-этических понятий в рассказах М.М. Зощенко «О Лёньке и Миньке». По сюжету рассказа "Ёлка"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6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Знакомство с отрывками из-за повести Н.Г. Гарин-Михайловского «Детство Тёмы» (отдельные главы): основные события сюжета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6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Словесный портрет героя повести Н.Г. Гарин-Михайловского «Детство Тёмы» (отдельные главы)</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6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Осмысление поступков и поведения главного героя повести Н.Г. Гарин-Михайловского «Детство Тёмы» (отдельные главы)</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6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Составление устного рассказа «Герой, который мне больше всего запомнился»</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6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b/>
                <w:color w:val="000000"/>
                <w:lang w:eastAsia="ru-RU"/>
              </w:rPr>
              <w:t>Тематическая проверочная работа</w:t>
            </w:r>
            <w:r w:rsidRPr="000718C2">
              <w:rPr>
                <w:rFonts w:ascii="inherit" w:hAnsi="inherit"/>
                <w:color w:val="000000"/>
                <w:lang w:eastAsia="ru-RU"/>
              </w:rPr>
              <w:t xml:space="preserve"> по итогам раздела «Произведения о детях и для детей»</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6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Темы лирических произведений. На основе стихотворений М.И. Цветаевой «Наши царства», «Бежит тропинка с бугорка…»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6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 Выразительность поэтических картин родной природы. На основе стихотворения И.А. Бунина «Детство»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6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Любовь к природе и родному краю – тема поэтов. На основе стихотворений С.А. Есенина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6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99.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Человек и животные – тема многих писателей</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6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100.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Писатели – авторы изображения животных: выставки книг</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7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101.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Наблюдательность писателей, </w:t>
            </w:r>
            <w:r w:rsidRPr="000718C2">
              <w:rPr>
                <w:rFonts w:ascii="inherit" w:hAnsi="inherit"/>
                <w:color w:val="000000"/>
                <w:lang w:eastAsia="ru-RU"/>
              </w:rPr>
              <w:lastRenderedPageBreak/>
              <w:t>выражающаяся в описании жизни животных. На основе рассказа А.И. Куприна «Скворцы»</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w:t>
            </w:r>
            <w:r w:rsidRPr="000718C2">
              <w:rPr>
                <w:rFonts w:eastAsia="Calibri"/>
                <w:lang w:eastAsia="en-US"/>
              </w:rPr>
              <w:lastRenderedPageBreak/>
              <w:t xml:space="preserve">учебнику </w:t>
            </w:r>
            <w:hyperlink r:id="rId57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102.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Раскрытие темы о бережном отношении к человеку на родном краю</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7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103.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Особенности художественного описания родной природы. По сюжету рассказа В.П. Астафьева «Весенний остров»</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7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 xml:space="preserve">104. </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Отражение темы «Материнская любовь» в рассказе В.П. Астафьева «Капалуха» и стихотворении С.Есенина «Лебёдушка»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7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105.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Образ автора в рассказе В.П. Астафьев «Капалуха».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7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106.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М.М. Пришвин - певец русской природы. Чтение произведений М.М. Пришвина «Выскочка»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7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107.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Авторское мастерство создания образов героев-животных. По сути произведения Максима Горького "Воробьишка"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7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108.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Человек и его отношения с животными. Обсуждение в классе темы «Что такое самопожертвование»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7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109.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Развитие: речь, заглавие частей. На основе произведений В. П. Астафьева «Стрижонок Скрип»</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7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110.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b/>
                <w:color w:val="000000"/>
                <w:lang w:eastAsia="ru-RU"/>
              </w:rPr>
              <w:t>Тематическая проверочная работа</w:t>
            </w:r>
            <w:r w:rsidRPr="000718C2">
              <w:rPr>
                <w:rFonts w:ascii="inherit" w:hAnsi="inherit"/>
                <w:color w:val="000000"/>
                <w:lang w:eastAsia="ru-RU"/>
              </w:rPr>
              <w:t xml:space="preserve"> по итогам раздела «Производство животных и родной природы»</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8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111.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Работа с детскими книгами на тему: «Книги о Родине и её истории»: типы книг (изданий). Презентация книги, прочитанной самостоятельно</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8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112.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Проявление любви к родной земле в рисунках языков России. На основе стихотворных и прозаических произведений писателей и поэтов XIX и XX веков.</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8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113.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Образ родной земли в стихотворении С.Д. Дрожжина «Родина»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8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lastRenderedPageBreak/>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114.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Раскрытие основных идей произведений А.Т. Твардовского «О Родине большой и маленькой» (отрывок): чувство любви к своей стране и маленькой родине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8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115.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Осознание понятий поступок, подвиг героев в</w:t>
            </w:r>
            <w:r w:rsidRPr="000718C2">
              <w:rPr>
                <w:rFonts w:ascii="inherit" w:hAnsi="inherit"/>
                <w:color w:val="FF0000"/>
                <w:lang w:eastAsia="ru-RU"/>
              </w:rPr>
              <w:t xml:space="preserve"> </w:t>
            </w:r>
            <w:r w:rsidRPr="000718C2">
              <w:rPr>
                <w:rFonts w:ascii="inherit" w:hAnsi="inherit"/>
                <w:color w:val="000000"/>
                <w:lang w:eastAsia="ru-RU"/>
              </w:rPr>
              <w:t>Великой Отечественной войне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8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116.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Соблюдение художественных особенностей текста авторской песни. Знакомство с песнями на тему Великой Отечественной войны</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8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117.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Тема героического прошлого России в произведениях литературы. По принципу "Солдатской песни" Ф. Н. Глинки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8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118.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Составление устного рассказа «Защитник Отечества» по изученным произведениям</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8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119.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Патриотический </w:t>
            </w:r>
            <w:r w:rsidRPr="000718C2">
              <w:rPr>
                <w:rFonts w:ascii="inherit" w:hAnsi="inherit"/>
                <w:lang w:eastAsia="ru-RU"/>
              </w:rPr>
              <w:t>звук произведений о</w:t>
            </w:r>
            <w:r w:rsidRPr="000718C2">
              <w:rPr>
                <w:rFonts w:ascii="inherit" w:hAnsi="inherit"/>
                <w:color w:val="000000"/>
                <w:lang w:eastAsia="ru-RU"/>
              </w:rPr>
              <w:t xml:space="preserve"> Родине, о славных и героических страницах истории России</w:t>
            </w:r>
            <w:r w:rsidRPr="000718C2">
              <w:rPr>
                <w:rFonts w:ascii="inherit" w:hAnsi="inherit"/>
                <w:b/>
                <w:color w:val="000000"/>
                <w:lang w:eastAsia="ru-RU"/>
              </w:rPr>
              <w:t xml:space="preserve"> </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8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120.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b/>
                <w:color w:val="000000"/>
                <w:lang w:eastAsia="ru-RU"/>
              </w:rPr>
              <w:t>Тематическая проверочная работа</w:t>
            </w:r>
            <w:r w:rsidRPr="000718C2">
              <w:rPr>
                <w:rFonts w:ascii="inherit" w:hAnsi="inherit"/>
                <w:color w:val="000000"/>
                <w:lang w:eastAsia="ru-RU"/>
              </w:rPr>
              <w:t xml:space="preserve"> по итогам раздела «О Родине, героические страницы истории»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9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121.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Зарубежные писатели-сказочники: раскрытие основных мыслей и особенности композиции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9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122.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Особенности сюжета «Путешествие Гулливера» Джонатана Свифта (отдельные глава)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9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123.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Характеристика главного героя «Путешествия Гулливера» Джонатана Свифта (отдельный глава)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9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124.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Особенности построения (композиции) литературной сказки: составление плана. Х. К. Андерсен "Русалочка"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9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125.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Средства художественной выразительности в литературной сказке. Х. К. Андерсен «Дикие лебеди».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9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126.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Описание героя в производстве Марка Твена «Том Сойер» (отдельный глава)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9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lastRenderedPageBreak/>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lastRenderedPageBreak/>
              <w:t>127.</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Анализ отдельных эпизодов произведения Марка Твена «Том Сойер» (отдельные главы): средства создания комического. Описание отзыва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97"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rPr>
          <w:trHeight w:val="324"/>
        </w:trPr>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128.</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Книги зарубежных писателей </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98"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rPr>
          <w:trHeight w:val="485"/>
        </w:trPr>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129.</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Книги о приключениях и фантастике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599"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130.</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b/>
                <w:color w:val="000000"/>
                <w:lang w:eastAsia="ru-RU"/>
              </w:rPr>
              <w:t>Проверочная работа</w:t>
            </w:r>
            <w:r w:rsidRPr="000718C2">
              <w:rPr>
                <w:rFonts w:ascii="inherit" w:hAnsi="inherit"/>
                <w:color w:val="000000"/>
                <w:lang w:eastAsia="ru-RU"/>
              </w:rPr>
              <w:t xml:space="preserve"> по итогам изученного в 4 классе</w:t>
            </w:r>
          </w:p>
        </w:tc>
        <w:tc>
          <w:tcPr>
            <w:tcW w:w="2150" w:type="dxa"/>
            <w:tcBorders>
              <w:top w:val="single" w:sz="4" w:space="0" w:color="auto"/>
              <w:left w:val="single" w:sz="4" w:space="0" w:color="auto"/>
              <w:bottom w:val="single" w:sz="4" w:space="0" w:color="auto"/>
              <w:right w:val="single" w:sz="4" w:space="0" w:color="auto"/>
            </w:tcBorders>
          </w:tcPr>
          <w:p w:rsidR="000718C2" w:rsidRPr="000718C2" w:rsidRDefault="006648FC" w:rsidP="000718C2">
            <w:pPr>
              <w:suppressAutoHyphens w:val="0"/>
              <w:jc w:val="center"/>
              <w:rPr>
                <w:rFonts w:eastAsia="Calibri"/>
                <w:lang w:eastAsia="en-US"/>
              </w:rPr>
            </w:pPr>
            <w:r>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600"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131..</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Осознание ценностей чтение для учебы и жизни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601"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132..</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 xml:space="preserve"> Читательский дневник (правила оформления)</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602"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133..</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Книга как источник информации. Виды информации в книге</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603"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b/>
                <w:bCs/>
                <w:caps/>
                <w:kern w:val="36"/>
                <w:lang w:eastAsia="ru-RU"/>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134.</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Составление устного рассказа "Моя любимая книга"</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604"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135.</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Работа со словарём: поиск необходимой информации</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605"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r w:rsidR="000718C2" w:rsidRPr="000718C2" w:rsidTr="000718C2">
        <w:tc>
          <w:tcPr>
            <w:tcW w:w="8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136.</w:t>
            </w:r>
          </w:p>
        </w:tc>
        <w:tc>
          <w:tcPr>
            <w:tcW w:w="3804" w:type="dxa"/>
            <w:tcBorders>
              <w:top w:val="single" w:sz="4" w:space="0" w:color="auto"/>
              <w:left w:val="single" w:sz="4" w:space="0" w:color="auto"/>
              <w:bottom w:val="single" w:sz="4" w:space="0" w:color="auto"/>
              <w:right w:val="single" w:sz="4" w:space="0" w:color="auto"/>
            </w:tcBorders>
            <w:shd w:val="clear" w:color="auto" w:fill="FFFFFF"/>
            <w:hideMark/>
          </w:tcPr>
          <w:p w:rsidR="000718C2" w:rsidRPr="000718C2" w:rsidRDefault="000718C2" w:rsidP="000718C2">
            <w:pPr>
              <w:spacing w:before="100" w:beforeAutospacing="1" w:after="100" w:afterAutospacing="1"/>
              <w:rPr>
                <w:rFonts w:ascii="inherit" w:hAnsi="inherit"/>
                <w:color w:val="000000"/>
                <w:lang w:eastAsia="ru-RU"/>
              </w:rPr>
            </w:pPr>
            <w:r w:rsidRPr="000718C2">
              <w:rPr>
                <w:rFonts w:ascii="inherit" w:hAnsi="inherit"/>
                <w:color w:val="000000"/>
                <w:lang w:eastAsia="ru-RU"/>
              </w:rPr>
              <w:t>Рекомендации по летнему чтению. Правила чтения и способы выбора книг (тематический, систематический каталог)</w:t>
            </w:r>
          </w:p>
        </w:tc>
        <w:tc>
          <w:tcPr>
            <w:tcW w:w="2150"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center"/>
              <w:rPr>
                <w:rFonts w:eastAsia="Calibri"/>
                <w:lang w:eastAsia="en-US"/>
              </w:rPr>
            </w:pPr>
            <w:r w:rsidRPr="000718C2">
              <w:rPr>
                <w:rFonts w:eastAsia="Calibri"/>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0718C2" w:rsidRPr="000718C2" w:rsidRDefault="000718C2" w:rsidP="000718C2">
            <w:pPr>
              <w:suppressAutoHyphens w:val="0"/>
              <w:jc w:val="both"/>
              <w:rPr>
                <w:rFonts w:eastAsia="Calibri"/>
                <w:lang w:eastAsia="en-US"/>
              </w:rPr>
            </w:pPr>
            <w:r w:rsidRPr="000718C2">
              <w:rPr>
                <w:rFonts w:eastAsia="Calibri"/>
                <w:lang w:eastAsia="en-US"/>
              </w:rPr>
              <w:t xml:space="preserve">электронное приложение к учебнику </w:t>
            </w:r>
            <w:hyperlink r:id="rId606" w:history="1">
              <w:r w:rsidRPr="000718C2">
                <w:rPr>
                  <w:rFonts w:eastAsia="Calibri"/>
                  <w:color w:val="0000FF" w:themeColor="hyperlink"/>
                  <w:u w:val="single"/>
                  <w:lang w:eastAsia="en-US"/>
                </w:rPr>
                <w:t>https://resh.edu.ru</w:t>
              </w:r>
            </w:hyperlink>
          </w:p>
          <w:p w:rsidR="000718C2" w:rsidRPr="000718C2" w:rsidRDefault="000718C2" w:rsidP="000718C2">
            <w:pPr>
              <w:suppressAutoHyphens w:val="0"/>
              <w:jc w:val="both"/>
              <w:rPr>
                <w:rFonts w:eastAsia="Calibri"/>
                <w:lang w:eastAsia="en-US"/>
              </w:rPr>
            </w:pPr>
            <w:r w:rsidRPr="000718C2">
              <w:rPr>
                <w:rFonts w:eastAsia="Calibri"/>
                <w:lang w:eastAsia="en-US"/>
              </w:rPr>
              <w:t>https://uchebnik.mos.ru/main</w:t>
            </w:r>
          </w:p>
          <w:p w:rsidR="000718C2" w:rsidRPr="000718C2" w:rsidRDefault="000718C2" w:rsidP="000718C2">
            <w:pPr>
              <w:suppressAutoHyphens w:val="0"/>
              <w:jc w:val="both"/>
              <w:rPr>
                <w:rFonts w:eastAsia="Calibri"/>
                <w:lang w:eastAsia="en-US"/>
              </w:rPr>
            </w:pPr>
            <w:r w:rsidRPr="000718C2">
              <w:rPr>
                <w:rFonts w:eastAsia="Calibri"/>
                <w:lang w:eastAsia="en-US"/>
              </w:rPr>
              <w:t>https://uchi.ru</w:t>
            </w:r>
          </w:p>
        </w:tc>
      </w:tr>
    </w:tbl>
    <w:p w:rsidR="000718C2" w:rsidRPr="000718C2" w:rsidRDefault="000718C2" w:rsidP="000718C2">
      <w:pPr>
        <w:suppressAutoHyphens w:val="0"/>
        <w:jc w:val="center"/>
        <w:rPr>
          <w:rFonts w:eastAsia="Calibri"/>
          <w:b/>
          <w:u w:val="single"/>
          <w:lang w:eastAsia="en-US"/>
        </w:rPr>
      </w:pPr>
    </w:p>
    <w:p w:rsidR="000718C2" w:rsidRPr="000718C2" w:rsidRDefault="000718C2" w:rsidP="000718C2">
      <w:pPr>
        <w:suppressAutoHyphens w:val="0"/>
        <w:rPr>
          <w:rFonts w:eastAsia="Calibri"/>
          <w:b/>
          <w:u w:val="single"/>
          <w:lang w:eastAsia="en-US"/>
        </w:rPr>
        <w:sectPr w:rsidR="000718C2" w:rsidRPr="000718C2">
          <w:pgSz w:w="11900" w:h="16840"/>
          <w:pgMar w:top="709" w:right="985" w:bottom="851" w:left="666" w:header="720" w:footer="720" w:gutter="0"/>
          <w:cols w:space="720"/>
        </w:sectPr>
      </w:pPr>
    </w:p>
    <w:p w:rsidR="00A221F7" w:rsidRDefault="00A221F7" w:rsidP="005F5A2F">
      <w:pPr>
        <w:pStyle w:val="a3"/>
        <w:jc w:val="center"/>
        <w:rPr>
          <w:rFonts w:ascii="Times New Roman" w:hAnsi="Times New Roman"/>
          <w:b/>
          <w:sz w:val="24"/>
          <w:szCs w:val="24"/>
          <w:u w:val="single"/>
        </w:rPr>
      </w:pPr>
    </w:p>
    <w:p w:rsidR="00C8629C" w:rsidRPr="005F5A2F" w:rsidRDefault="00C8629C" w:rsidP="005F5A2F">
      <w:pPr>
        <w:pStyle w:val="a3"/>
        <w:jc w:val="center"/>
        <w:rPr>
          <w:rFonts w:ascii="Times New Roman" w:hAnsi="Times New Roman"/>
          <w:b/>
          <w:sz w:val="24"/>
          <w:szCs w:val="24"/>
          <w:u w:val="single"/>
        </w:rPr>
        <w:sectPr w:rsidR="00C8629C" w:rsidRPr="005F5A2F" w:rsidSect="000C7CD4">
          <w:footerReference w:type="default" r:id="rId607"/>
          <w:pgSz w:w="11900" w:h="16840"/>
          <w:pgMar w:top="709" w:right="985" w:bottom="851" w:left="666" w:header="720" w:footer="720" w:gutter="0"/>
          <w:cols w:space="720" w:equalWidth="0">
            <w:col w:w="10249" w:space="0"/>
          </w:cols>
          <w:titlePg/>
          <w:docGrid w:linePitch="360"/>
        </w:sectPr>
      </w:pPr>
    </w:p>
    <w:p w:rsidR="00B21733" w:rsidRPr="00E52807" w:rsidRDefault="00B21733" w:rsidP="00B21733">
      <w:pPr>
        <w:autoSpaceDE w:val="0"/>
        <w:autoSpaceDN w:val="0"/>
        <w:spacing w:after="66" w:line="220" w:lineRule="exact"/>
        <w:jc w:val="both"/>
      </w:pPr>
    </w:p>
    <w:p w:rsidR="00B21733" w:rsidRPr="00B21733" w:rsidRDefault="00B21733">
      <w:pPr>
        <w:pStyle w:val="a3"/>
        <w:jc w:val="center"/>
        <w:rPr>
          <w:rFonts w:ascii="Times New Roman" w:hAnsi="Times New Roman"/>
          <w:b/>
          <w:sz w:val="24"/>
          <w:szCs w:val="24"/>
          <w:u w:val="single"/>
        </w:rPr>
      </w:pPr>
    </w:p>
    <w:sectPr w:rsidR="00B21733" w:rsidRPr="00B217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585" w:rsidRDefault="00546585" w:rsidP="000C7CD4">
      <w:r>
        <w:separator/>
      </w:r>
    </w:p>
  </w:endnote>
  <w:endnote w:type="continuationSeparator" w:id="0">
    <w:p w:rsidR="00546585" w:rsidRDefault="00546585" w:rsidP="000C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Serif">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939416"/>
      <w:docPartObj>
        <w:docPartGallery w:val="Page Numbers (Bottom of Page)"/>
        <w:docPartUnique/>
      </w:docPartObj>
    </w:sdtPr>
    <w:sdtEndPr/>
    <w:sdtContent>
      <w:p w:rsidR="007A3557" w:rsidRDefault="007A3557">
        <w:pPr>
          <w:pStyle w:val="a8"/>
          <w:jc w:val="center"/>
        </w:pPr>
        <w:r>
          <w:fldChar w:fldCharType="begin"/>
        </w:r>
        <w:r>
          <w:instrText>PAGE   \* MERGEFORMAT</w:instrText>
        </w:r>
        <w:r>
          <w:fldChar w:fldCharType="separate"/>
        </w:r>
        <w:r w:rsidR="00F12F38">
          <w:rPr>
            <w:noProof/>
          </w:rPr>
          <w:t>73</w:t>
        </w:r>
        <w:r>
          <w:fldChar w:fldCharType="end"/>
        </w:r>
      </w:p>
    </w:sdtContent>
  </w:sdt>
  <w:p w:rsidR="007A3557" w:rsidRDefault="007A355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585" w:rsidRDefault="00546585" w:rsidP="000C7CD4">
      <w:r>
        <w:separator/>
      </w:r>
    </w:p>
  </w:footnote>
  <w:footnote w:type="continuationSeparator" w:id="0">
    <w:p w:rsidR="00546585" w:rsidRDefault="00546585" w:rsidP="000C7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C129D"/>
    <w:multiLevelType w:val="hybridMultilevel"/>
    <w:tmpl w:val="A4F25E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FED5326"/>
    <w:multiLevelType w:val="hybridMultilevel"/>
    <w:tmpl w:val="34DE88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4CD84C39"/>
    <w:multiLevelType w:val="hybridMultilevel"/>
    <w:tmpl w:val="E48C92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6F8D54CB"/>
    <w:multiLevelType w:val="hybridMultilevel"/>
    <w:tmpl w:val="8B907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733"/>
    <w:rsid w:val="00055918"/>
    <w:rsid w:val="000718C2"/>
    <w:rsid w:val="0009339C"/>
    <w:rsid w:val="000A3833"/>
    <w:rsid w:val="000C7CD4"/>
    <w:rsid w:val="00107F58"/>
    <w:rsid w:val="00123121"/>
    <w:rsid w:val="0022282C"/>
    <w:rsid w:val="002723A9"/>
    <w:rsid w:val="00291002"/>
    <w:rsid w:val="003657F6"/>
    <w:rsid w:val="0037590B"/>
    <w:rsid w:val="003A69F3"/>
    <w:rsid w:val="003F1DED"/>
    <w:rsid w:val="00477E74"/>
    <w:rsid w:val="004E01A9"/>
    <w:rsid w:val="004E64B0"/>
    <w:rsid w:val="00546585"/>
    <w:rsid w:val="005F5A2F"/>
    <w:rsid w:val="00604B85"/>
    <w:rsid w:val="00657FC6"/>
    <w:rsid w:val="006648FC"/>
    <w:rsid w:val="006801CF"/>
    <w:rsid w:val="0073109C"/>
    <w:rsid w:val="00777370"/>
    <w:rsid w:val="007A3557"/>
    <w:rsid w:val="007A5418"/>
    <w:rsid w:val="00851251"/>
    <w:rsid w:val="008A0DB4"/>
    <w:rsid w:val="008F33D1"/>
    <w:rsid w:val="0090194F"/>
    <w:rsid w:val="00912A41"/>
    <w:rsid w:val="009379BC"/>
    <w:rsid w:val="009F2760"/>
    <w:rsid w:val="00A221F7"/>
    <w:rsid w:val="00A37191"/>
    <w:rsid w:val="00A9473F"/>
    <w:rsid w:val="00B02C4D"/>
    <w:rsid w:val="00B21733"/>
    <w:rsid w:val="00B401A0"/>
    <w:rsid w:val="00B442F7"/>
    <w:rsid w:val="00B85AB7"/>
    <w:rsid w:val="00BA1876"/>
    <w:rsid w:val="00BB0247"/>
    <w:rsid w:val="00C3317D"/>
    <w:rsid w:val="00C8629C"/>
    <w:rsid w:val="00C903C0"/>
    <w:rsid w:val="00D01202"/>
    <w:rsid w:val="00D171B3"/>
    <w:rsid w:val="00D34350"/>
    <w:rsid w:val="00DC67AE"/>
    <w:rsid w:val="00E3081C"/>
    <w:rsid w:val="00E31958"/>
    <w:rsid w:val="00EA4094"/>
    <w:rsid w:val="00EC0627"/>
    <w:rsid w:val="00ED33FA"/>
    <w:rsid w:val="00F12F38"/>
    <w:rsid w:val="00FA1B39"/>
    <w:rsid w:val="00FB4D4B"/>
    <w:rsid w:val="00FD32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A4369"/>
  <w15:docId w15:val="{F73B8294-5733-4CFE-AF50-DED390C58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1733"/>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21733"/>
    <w:pPr>
      <w:spacing w:after="0" w:line="240" w:lineRule="auto"/>
    </w:pPr>
    <w:rPr>
      <w:rFonts w:ascii="Calibri" w:eastAsia="Calibri" w:hAnsi="Calibri" w:cs="Times New Roman"/>
    </w:rPr>
  </w:style>
  <w:style w:type="table" w:styleId="a4">
    <w:name w:val="Table Grid"/>
    <w:basedOn w:val="a1"/>
    <w:uiPriority w:val="59"/>
    <w:rsid w:val="00604B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EA4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8512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59"/>
    <w:rsid w:val="008A0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59"/>
    <w:rsid w:val="0091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4"/>
    <w:uiPriority w:val="59"/>
    <w:rsid w:val="00EC0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4"/>
    <w:uiPriority w:val="59"/>
    <w:rsid w:val="00C86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C8629C"/>
    <w:rPr>
      <w:color w:val="0000FF" w:themeColor="hyperlink"/>
      <w:u w:val="single"/>
    </w:rPr>
  </w:style>
  <w:style w:type="paragraph" w:styleId="a6">
    <w:name w:val="header"/>
    <w:basedOn w:val="a"/>
    <w:link w:val="a7"/>
    <w:uiPriority w:val="99"/>
    <w:unhideWhenUsed/>
    <w:rsid w:val="000C7CD4"/>
    <w:pPr>
      <w:tabs>
        <w:tab w:val="center" w:pos="4677"/>
        <w:tab w:val="right" w:pos="9355"/>
      </w:tabs>
    </w:pPr>
  </w:style>
  <w:style w:type="character" w:customStyle="1" w:styleId="a7">
    <w:name w:val="Верхний колонтитул Знак"/>
    <w:basedOn w:val="a0"/>
    <w:link w:val="a6"/>
    <w:uiPriority w:val="99"/>
    <w:rsid w:val="000C7CD4"/>
    <w:rPr>
      <w:rFonts w:ascii="Times New Roman" w:eastAsia="Times New Roman" w:hAnsi="Times New Roman" w:cs="Times New Roman"/>
      <w:sz w:val="24"/>
      <w:szCs w:val="24"/>
      <w:lang w:eastAsia="ar-SA"/>
    </w:rPr>
  </w:style>
  <w:style w:type="paragraph" w:styleId="a8">
    <w:name w:val="footer"/>
    <w:basedOn w:val="a"/>
    <w:link w:val="a9"/>
    <w:uiPriority w:val="99"/>
    <w:unhideWhenUsed/>
    <w:rsid w:val="000C7CD4"/>
    <w:pPr>
      <w:tabs>
        <w:tab w:val="center" w:pos="4677"/>
        <w:tab w:val="right" w:pos="9355"/>
      </w:tabs>
    </w:pPr>
  </w:style>
  <w:style w:type="character" w:customStyle="1" w:styleId="a9">
    <w:name w:val="Нижний колонтитул Знак"/>
    <w:basedOn w:val="a0"/>
    <w:link w:val="a8"/>
    <w:uiPriority w:val="99"/>
    <w:rsid w:val="000C7CD4"/>
    <w:rPr>
      <w:rFonts w:ascii="Times New Roman" w:eastAsia="Times New Roman" w:hAnsi="Times New Roman" w:cs="Times New Roman"/>
      <w:sz w:val="24"/>
      <w:szCs w:val="24"/>
      <w:lang w:eastAsia="ar-SA"/>
    </w:rPr>
  </w:style>
  <w:style w:type="table" w:customStyle="1" w:styleId="31">
    <w:name w:val="Сетка таблицы31"/>
    <w:basedOn w:val="a1"/>
    <w:uiPriority w:val="59"/>
    <w:rsid w:val="00D343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0718C2"/>
  </w:style>
  <w:style w:type="character" w:styleId="aa">
    <w:name w:val="FollowedHyperlink"/>
    <w:basedOn w:val="a0"/>
    <w:uiPriority w:val="99"/>
    <w:semiHidden/>
    <w:unhideWhenUsed/>
    <w:rsid w:val="000718C2"/>
    <w:rPr>
      <w:color w:val="800080" w:themeColor="followedHyperlink"/>
      <w:u w:val="single"/>
    </w:rPr>
  </w:style>
  <w:style w:type="table" w:customStyle="1" w:styleId="5">
    <w:name w:val="Сетка таблицы5"/>
    <w:basedOn w:val="a1"/>
    <w:next w:val="a4"/>
    <w:uiPriority w:val="59"/>
    <w:rsid w:val="000718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uiPriority w:val="59"/>
    <w:rsid w:val="000718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uiPriority w:val="59"/>
    <w:rsid w:val="000718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uiPriority w:val="59"/>
    <w:rsid w:val="000718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uiPriority w:val="59"/>
    <w:rsid w:val="000718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59"/>
    <w:rsid w:val="000718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0718C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uiPriority w:val="59"/>
    <w:rsid w:val="007310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uiPriority w:val="59"/>
    <w:rsid w:val="007310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Нет списка2"/>
    <w:next w:val="a2"/>
    <w:uiPriority w:val="99"/>
    <w:semiHidden/>
    <w:unhideWhenUsed/>
    <w:rsid w:val="006648FC"/>
  </w:style>
  <w:style w:type="table" w:customStyle="1" w:styleId="6">
    <w:name w:val="Сетка таблицы6"/>
    <w:basedOn w:val="a1"/>
    <w:next w:val="a4"/>
    <w:uiPriority w:val="59"/>
    <w:rsid w:val="006648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uiPriority w:val="59"/>
    <w:rsid w:val="006648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uiPriority w:val="59"/>
    <w:rsid w:val="006648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3"/>
    <w:basedOn w:val="a1"/>
    <w:uiPriority w:val="59"/>
    <w:rsid w:val="006648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59"/>
    <w:rsid w:val="006648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uiPriority w:val="59"/>
    <w:rsid w:val="006648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uiPriority w:val="59"/>
    <w:rsid w:val="006648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59"/>
    <w:rsid w:val="00222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59"/>
    <w:rsid w:val="00222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777370"/>
    <w:rPr>
      <w:rFonts w:ascii="Tahoma" w:hAnsi="Tahoma" w:cs="Tahoma"/>
      <w:sz w:val="16"/>
      <w:szCs w:val="16"/>
    </w:rPr>
  </w:style>
  <w:style w:type="character" w:customStyle="1" w:styleId="ac">
    <w:name w:val="Текст выноски Знак"/>
    <w:basedOn w:val="a0"/>
    <w:link w:val="ab"/>
    <w:uiPriority w:val="99"/>
    <w:semiHidden/>
    <w:rsid w:val="00777370"/>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036831">
      <w:bodyDiv w:val="1"/>
      <w:marLeft w:val="0"/>
      <w:marRight w:val="0"/>
      <w:marTop w:val="0"/>
      <w:marBottom w:val="0"/>
      <w:divBdr>
        <w:top w:val="none" w:sz="0" w:space="0" w:color="auto"/>
        <w:left w:val="none" w:sz="0" w:space="0" w:color="auto"/>
        <w:bottom w:val="none" w:sz="0" w:space="0" w:color="auto"/>
        <w:right w:val="none" w:sz="0" w:space="0" w:color="auto"/>
      </w:divBdr>
    </w:div>
    <w:div w:id="310644942">
      <w:bodyDiv w:val="1"/>
      <w:marLeft w:val="0"/>
      <w:marRight w:val="0"/>
      <w:marTop w:val="0"/>
      <w:marBottom w:val="0"/>
      <w:divBdr>
        <w:top w:val="none" w:sz="0" w:space="0" w:color="auto"/>
        <w:left w:val="none" w:sz="0" w:space="0" w:color="auto"/>
        <w:bottom w:val="none" w:sz="0" w:space="0" w:color="auto"/>
        <w:right w:val="none" w:sz="0" w:space="0" w:color="auto"/>
      </w:divBdr>
    </w:div>
    <w:div w:id="452745436">
      <w:bodyDiv w:val="1"/>
      <w:marLeft w:val="0"/>
      <w:marRight w:val="0"/>
      <w:marTop w:val="0"/>
      <w:marBottom w:val="0"/>
      <w:divBdr>
        <w:top w:val="none" w:sz="0" w:space="0" w:color="auto"/>
        <w:left w:val="none" w:sz="0" w:space="0" w:color="auto"/>
        <w:bottom w:val="none" w:sz="0" w:space="0" w:color="auto"/>
        <w:right w:val="none" w:sz="0" w:space="0" w:color="auto"/>
      </w:divBdr>
    </w:div>
    <w:div w:id="717751881">
      <w:bodyDiv w:val="1"/>
      <w:marLeft w:val="0"/>
      <w:marRight w:val="0"/>
      <w:marTop w:val="0"/>
      <w:marBottom w:val="0"/>
      <w:divBdr>
        <w:top w:val="none" w:sz="0" w:space="0" w:color="auto"/>
        <w:left w:val="none" w:sz="0" w:space="0" w:color="auto"/>
        <w:bottom w:val="none" w:sz="0" w:space="0" w:color="auto"/>
        <w:right w:val="none" w:sz="0" w:space="0" w:color="auto"/>
      </w:divBdr>
      <w:divsChild>
        <w:div w:id="965086085">
          <w:marLeft w:val="0"/>
          <w:marRight w:val="0"/>
          <w:marTop w:val="0"/>
          <w:marBottom w:val="0"/>
          <w:divBdr>
            <w:top w:val="none" w:sz="0" w:space="0" w:color="auto"/>
            <w:left w:val="none" w:sz="0" w:space="0" w:color="auto"/>
            <w:bottom w:val="none" w:sz="0" w:space="0" w:color="auto"/>
            <w:right w:val="none" w:sz="0" w:space="0" w:color="auto"/>
          </w:divBdr>
        </w:div>
        <w:div w:id="188418182">
          <w:marLeft w:val="0"/>
          <w:marRight w:val="0"/>
          <w:marTop w:val="0"/>
          <w:marBottom w:val="0"/>
          <w:divBdr>
            <w:top w:val="none" w:sz="0" w:space="0" w:color="auto"/>
            <w:left w:val="none" w:sz="0" w:space="0" w:color="auto"/>
            <w:bottom w:val="none" w:sz="0" w:space="0" w:color="auto"/>
            <w:right w:val="none" w:sz="0" w:space="0" w:color="auto"/>
          </w:divBdr>
        </w:div>
        <w:div w:id="2092971500">
          <w:marLeft w:val="0"/>
          <w:marRight w:val="0"/>
          <w:marTop w:val="0"/>
          <w:marBottom w:val="0"/>
          <w:divBdr>
            <w:top w:val="none" w:sz="0" w:space="0" w:color="auto"/>
            <w:left w:val="none" w:sz="0" w:space="0" w:color="auto"/>
            <w:bottom w:val="none" w:sz="0" w:space="0" w:color="auto"/>
            <w:right w:val="none" w:sz="0" w:space="0" w:color="auto"/>
          </w:divBdr>
        </w:div>
        <w:div w:id="1225407806">
          <w:marLeft w:val="0"/>
          <w:marRight w:val="0"/>
          <w:marTop w:val="0"/>
          <w:marBottom w:val="0"/>
          <w:divBdr>
            <w:top w:val="none" w:sz="0" w:space="0" w:color="auto"/>
            <w:left w:val="none" w:sz="0" w:space="0" w:color="auto"/>
            <w:bottom w:val="none" w:sz="0" w:space="0" w:color="auto"/>
            <w:right w:val="none" w:sz="0" w:space="0" w:color="auto"/>
          </w:divBdr>
        </w:div>
        <w:div w:id="2083871182">
          <w:marLeft w:val="0"/>
          <w:marRight w:val="0"/>
          <w:marTop w:val="0"/>
          <w:marBottom w:val="0"/>
          <w:divBdr>
            <w:top w:val="none" w:sz="0" w:space="0" w:color="auto"/>
            <w:left w:val="none" w:sz="0" w:space="0" w:color="auto"/>
            <w:bottom w:val="none" w:sz="0" w:space="0" w:color="auto"/>
            <w:right w:val="none" w:sz="0" w:space="0" w:color="auto"/>
          </w:divBdr>
        </w:div>
        <w:div w:id="1513912922">
          <w:marLeft w:val="0"/>
          <w:marRight w:val="0"/>
          <w:marTop w:val="0"/>
          <w:marBottom w:val="0"/>
          <w:divBdr>
            <w:top w:val="none" w:sz="0" w:space="0" w:color="auto"/>
            <w:left w:val="none" w:sz="0" w:space="0" w:color="auto"/>
            <w:bottom w:val="none" w:sz="0" w:space="0" w:color="auto"/>
            <w:right w:val="none" w:sz="0" w:space="0" w:color="auto"/>
          </w:divBdr>
        </w:div>
        <w:div w:id="1747873107">
          <w:marLeft w:val="0"/>
          <w:marRight w:val="0"/>
          <w:marTop w:val="0"/>
          <w:marBottom w:val="0"/>
          <w:divBdr>
            <w:top w:val="none" w:sz="0" w:space="0" w:color="auto"/>
            <w:left w:val="none" w:sz="0" w:space="0" w:color="auto"/>
            <w:bottom w:val="none" w:sz="0" w:space="0" w:color="auto"/>
            <w:right w:val="none" w:sz="0" w:space="0" w:color="auto"/>
          </w:divBdr>
        </w:div>
        <w:div w:id="798687847">
          <w:marLeft w:val="0"/>
          <w:marRight w:val="0"/>
          <w:marTop w:val="0"/>
          <w:marBottom w:val="0"/>
          <w:divBdr>
            <w:top w:val="none" w:sz="0" w:space="0" w:color="auto"/>
            <w:left w:val="none" w:sz="0" w:space="0" w:color="auto"/>
            <w:bottom w:val="none" w:sz="0" w:space="0" w:color="auto"/>
            <w:right w:val="none" w:sz="0" w:space="0" w:color="auto"/>
          </w:divBdr>
        </w:div>
        <w:div w:id="914389991">
          <w:marLeft w:val="0"/>
          <w:marRight w:val="0"/>
          <w:marTop w:val="0"/>
          <w:marBottom w:val="0"/>
          <w:divBdr>
            <w:top w:val="none" w:sz="0" w:space="0" w:color="auto"/>
            <w:left w:val="none" w:sz="0" w:space="0" w:color="auto"/>
            <w:bottom w:val="none" w:sz="0" w:space="0" w:color="auto"/>
            <w:right w:val="none" w:sz="0" w:space="0" w:color="auto"/>
          </w:divBdr>
        </w:div>
        <w:div w:id="1732345623">
          <w:marLeft w:val="0"/>
          <w:marRight w:val="0"/>
          <w:marTop w:val="0"/>
          <w:marBottom w:val="0"/>
          <w:divBdr>
            <w:top w:val="none" w:sz="0" w:space="0" w:color="auto"/>
            <w:left w:val="none" w:sz="0" w:space="0" w:color="auto"/>
            <w:bottom w:val="none" w:sz="0" w:space="0" w:color="auto"/>
            <w:right w:val="none" w:sz="0" w:space="0" w:color="auto"/>
          </w:divBdr>
        </w:div>
        <w:div w:id="1003044240">
          <w:marLeft w:val="0"/>
          <w:marRight w:val="0"/>
          <w:marTop w:val="0"/>
          <w:marBottom w:val="0"/>
          <w:divBdr>
            <w:top w:val="none" w:sz="0" w:space="0" w:color="auto"/>
            <w:left w:val="none" w:sz="0" w:space="0" w:color="auto"/>
            <w:bottom w:val="none" w:sz="0" w:space="0" w:color="auto"/>
            <w:right w:val="none" w:sz="0" w:space="0" w:color="auto"/>
          </w:divBdr>
        </w:div>
        <w:div w:id="1155611951">
          <w:marLeft w:val="0"/>
          <w:marRight w:val="0"/>
          <w:marTop w:val="0"/>
          <w:marBottom w:val="0"/>
          <w:divBdr>
            <w:top w:val="none" w:sz="0" w:space="0" w:color="auto"/>
            <w:left w:val="none" w:sz="0" w:space="0" w:color="auto"/>
            <w:bottom w:val="none" w:sz="0" w:space="0" w:color="auto"/>
            <w:right w:val="none" w:sz="0" w:space="0" w:color="auto"/>
          </w:divBdr>
        </w:div>
        <w:div w:id="1041248976">
          <w:marLeft w:val="0"/>
          <w:marRight w:val="0"/>
          <w:marTop w:val="0"/>
          <w:marBottom w:val="0"/>
          <w:divBdr>
            <w:top w:val="none" w:sz="0" w:space="0" w:color="auto"/>
            <w:left w:val="none" w:sz="0" w:space="0" w:color="auto"/>
            <w:bottom w:val="none" w:sz="0" w:space="0" w:color="auto"/>
            <w:right w:val="none" w:sz="0" w:space="0" w:color="auto"/>
          </w:divBdr>
        </w:div>
        <w:div w:id="1669284271">
          <w:marLeft w:val="0"/>
          <w:marRight w:val="0"/>
          <w:marTop w:val="0"/>
          <w:marBottom w:val="0"/>
          <w:divBdr>
            <w:top w:val="none" w:sz="0" w:space="0" w:color="auto"/>
            <w:left w:val="none" w:sz="0" w:space="0" w:color="auto"/>
            <w:bottom w:val="none" w:sz="0" w:space="0" w:color="auto"/>
            <w:right w:val="none" w:sz="0" w:space="0" w:color="auto"/>
          </w:divBdr>
        </w:div>
        <w:div w:id="2133548614">
          <w:marLeft w:val="0"/>
          <w:marRight w:val="0"/>
          <w:marTop w:val="0"/>
          <w:marBottom w:val="0"/>
          <w:divBdr>
            <w:top w:val="none" w:sz="0" w:space="0" w:color="auto"/>
            <w:left w:val="none" w:sz="0" w:space="0" w:color="auto"/>
            <w:bottom w:val="none" w:sz="0" w:space="0" w:color="auto"/>
            <w:right w:val="none" w:sz="0" w:space="0" w:color="auto"/>
          </w:divBdr>
        </w:div>
        <w:div w:id="961618516">
          <w:marLeft w:val="0"/>
          <w:marRight w:val="0"/>
          <w:marTop w:val="0"/>
          <w:marBottom w:val="0"/>
          <w:divBdr>
            <w:top w:val="none" w:sz="0" w:space="0" w:color="auto"/>
            <w:left w:val="none" w:sz="0" w:space="0" w:color="auto"/>
            <w:bottom w:val="none" w:sz="0" w:space="0" w:color="auto"/>
            <w:right w:val="none" w:sz="0" w:space="0" w:color="auto"/>
          </w:divBdr>
        </w:div>
        <w:div w:id="1872255006">
          <w:marLeft w:val="0"/>
          <w:marRight w:val="0"/>
          <w:marTop w:val="0"/>
          <w:marBottom w:val="0"/>
          <w:divBdr>
            <w:top w:val="none" w:sz="0" w:space="0" w:color="auto"/>
            <w:left w:val="none" w:sz="0" w:space="0" w:color="auto"/>
            <w:bottom w:val="none" w:sz="0" w:space="0" w:color="auto"/>
            <w:right w:val="none" w:sz="0" w:space="0" w:color="auto"/>
          </w:divBdr>
        </w:div>
      </w:divsChild>
    </w:div>
    <w:div w:id="1223635265">
      <w:bodyDiv w:val="1"/>
      <w:marLeft w:val="0"/>
      <w:marRight w:val="0"/>
      <w:marTop w:val="0"/>
      <w:marBottom w:val="0"/>
      <w:divBdr>
        <w:top w:val="none" w:sz="0" w:space="0" w:color="auto"/>
        <w:left w:val="none" w:sz="0" w:space="0" w:color="auto"/>
        <w:bottom w:val="none" w:sz="0" w:space="0" w:color="auto"/>
        <w:right w:val="none" w:sz="0" w:space="0" w:color="auto"/>
      </w:divBdr>
      <w:divsChild>
        <w:div w:id="1522039781">
          <w:marLeft w:val="0"/>
          <w:marRight w:val="0"/>
          <w:marTop w:val="0"/>
          <w:marBottom w:val="0"/>
          <w:divBdr>
            <w:top w:val="none" w:sz="0" w:space="0" w:color="auto"/>
            <w:left w:val="none" w:sz="0" w:space="0" w:color="auto"/>
            <w:bottom w:val="none" w:sz="0" w:space="0" w:color="auto"/>
            <w:right w:val="none" w:sz="0" w:space="0" w:color="auto"/>
          </w:divBdr>
        </w:div>
        <w:div w:id="891499329">
          <w:marLeft w:val="0"/>
          <w:marRight w:val="0"/>
          <w:marTop w:val="0"/>
          <w:marBottom w:val="0"/>
          <w:divBdr>
            <w:top w:val="none" w:sz="0" w:space="0" w:color="auto"/>
            <w:left w:val="none" w:sz="0" w:space="0" w:color="auto"/>
            <w:bottom w:val="none" w:sz="0" w:space="0" w:color="auto"/>
            <w:right w:val="none" w:sz="0" w:space="0" w:color="auto"/>
          </w:divBdr>
        </w:div>
        <w:div w:id="1694064761">
          <w:marLeft w:val="0"/>
          <w:marRight w:val="0"/>
          <w:marTop w:val="0"/>
          <w:marBottom w:val="0"/>
          <w:divBdr>
            <w:top w:val="none" w:sz="0" w:space="0" w:color="auto"/>
            <w:left w:val="none" w:sz="0" w:space="0" w:color="auto"/>
            <w:bottom w:val="none" w:sz="0" w:space="0" w:color="auto"/>
            <w:right w:val="none" w:sz="0" w:space="0" w:color="auto"/>
          </w:divBdr>
        </w:div>
        <w:div w:id="407578944">
          <w:marLeft w:val="0"/>
          <w:marRight w:val="0"/>
          <w:marTop w:val="0"/>
          <w:marBottom w:val="0"/>
          <w:divBdr>
            <w:top w:val="none" w:sz="0" w:space="0" w:color="auto"/>
            <w:left w:val="none" w:sz="0" w:space="0" w:color="auto"/>
            <w:bottom w:val="none" w:sz="0" w:space="0" w:color="auto"/>
            <w:right w:val="none" w:sz="0" w:space="0" w:color="auto"/>
          </w:divBdr>
        </w:div>
        <w:div w:id="321156650">
          <w:marLeft w:val="0"/>
          <w:marRight w:val="0"/>
          <w:marTop w:val="0"/>
          <w:marBottom w:val="0"/>
          <w:divBdr>
            <w:top w:val="none" w:sz="0" w:space="0" w:color="auto"/>
            <w:left w:val="none" w:sz="0" w:space="0" w:color="auto"/>
            <w:bottom w:val="none" w:sz="0" w:space="0" w:color="auto"/>
            <w:right w:val="none" w:sz="0" w:space="0" w:color="auto"/>
          </w:divBdr>
        </w:div>
        <w:div w:id="1054737942">
          <w:marLeft w:val="0"/>
          <w:marRight w:val="0"/>
          <w:marTop w:val="0"/>
          <w:marBottom w:val="0"/>
          <w:divBdr>
            <w:top w:val="none" w:sz="0" w:space="0" w:color="auto"/>
            <w:left w:val="none" w:sz="0" w:space="0" w:color="auto"/>
            <w:bottom w:val="none" w:sz="0" w:space="0" w:color="auto"/>
            <w:right w:val="none" w:sz="0" w:space="0" w:color="auto"/>
          </w:divBdr>
        </w:div>
        <w:div w:id="354576342">
          <w:marLeft w:val="0"/>
          <w:marRight w:val="0"/>
          <w:marTop w:val="0"/>
          <w:marBottom w:val="0"/>
          <w:divBdr>
            <w:top w:val="none" w:sz="0" w:space="0" w:color="auto"/>
            <w:left w:val="none" w:sz="0" w:space="0" w:color="auto"/>
            <w:bottom w:val="none" w:sz="0" w:space="0" w:color="auto"/>
            <w:right w:val="none" w:sz="0" w:space="0" w:color="auto"/>
          </w:divBdr>
        </w:div>
        <w:div w:id="348483193">
          <w:marLeft w:val="0"/>
          <w:marRight w:val="0"/>
          <w:marTop w:val="0"/>
          <w:marBottom w:val="0"/>
          <w:divBdr>
            <w:top w:val="none" w:sz="0" w:space="0" w:color="auto"/>
            <w:left w:val="none" w:sz="0" w:space="0" w:color="auto"/>
            <w:bottom w:val="none" w:sz="0" w:space="0" w:color="auto"/>
            <w:right w:val="none" w:sz="0" w:space="0" w:color="auto"/>
          </w:divBdr>
        </w:div>
        <w:div w:id="397290155">
          <w:marLeft w:val="0"/>
          <w:marRight w:val="0"/>
          <w:marTop w:val="0"/>
          <w:marBottom w:val="0"/>
          <w:divBdr>
            <w:top w:val="none" w:sz="0" w:space="0" w:color="auto"/>
            <w:left w:val="none" w:sz="0" w:space="0" w:color="auto"/>
            <w:bottom w:val="none" w:sz="0" w:space="0" w:color="auto"/>
            <w:right w:val="none" w:sz="0" w:space="0" w:color="auto"/>
          </w:divBdr>
        </w:div>
        <w:div w:id="1796018646">
          <w:marLeft w:val="0"/>
          <w:marRight w:val="0"/>
          <w:marTop w:val="0"/>
          <w:marBottom w:val="0"/>
          <w:divBdr>
            <w:top w:val="none" w:sz="0" w:space="0" w:color="auto"/>
            <w:left w:val="none" w:sz="0" w:space="0" w:color="auto"/>
            <w:bottom w:val="none" w:sz="0" w:space="0" w:color="auto"/>
            <w:right w:val="none" w:sz="0" w:space="0" w:color="auto"/>
          </w:divBdr>
        </w:div>
        <w:div w:id="315308338">
          <w:marLeft w:val="0"/>
          <w:marRight w:val="0"/>
          <w:marTop w:val="0"/>
          <w:marBottom w:val="0"/>
          <w:divBdr>
            <w:top w:val="none" w:sz="0" w:space="0" w:color="auto"/>
            <w:left w:val="none" w:sz="0" w:space="0" w:color="auto"/>
            <w:bottom w:val="none" w:sz="0" w:space="0" w:color="auto"/>
            <w:right w:val="none" w:sz="0" w:space="0" w:color="auto"/>
          </w:divBdr>
        </w:div>
        <w:div w:id="1005668075">
          <w:marLeft w:val="0"/>
          <w:marRight w:val="0"/>
          <w:marTop w:val="0"/>
          <w:marBottom w:val="0"/>
          <w:divBdr>
            <w:top w:val="none" w:sz="0" w:space="0" w:color="auto"/>
            <w:left w:val="none" w:sz="0" w:space="0" w:color="auto"/>
            <w:bottom w:val="none" w:sz="0" w:space="0" w:color="auto"/>
            <w:right w:val="none" w:sz="0" w:space="0" w:color="auto"/>
          </w:divBdr>
        </w:div>
        <w:div w:id="119687250">
          <w:marLeft w:val="0"/>
          <w:marRight w:val="0"/>
          <w:marTop w:val="0"/>
          <w:marBottom w:val="0"/>
          <w:divBdr>
            <w:top w:val="none" w:sz="0" w:space="0" w:color="auto"/>
            <w:left w:val="none" w:sz="0" w:space="0" w:color="auto"/>
            <w:bottom w:val="none" w:sz="0" w:space="0" w:color="auto"/>
            <w:right w:val="none" w:sz="0" w:space="0" w:color="auto"/>
          </w:divBdr>
        </w:div>
        <w:div w:id="2115902784">
          <w:marLeft w:val="0"/>
          <w:marRight w:val="0"/>
          <w:marTop w:val="0"/>
          <w:marBottom w:val="0"/>
          <w:divBdr>
            <w:top w:val="none" w:sz="0" w:space="0" w:color="auto"/>
            <w:left w:val="none" w:sz="0" w:space="0" w:color="auto"/>
            <w:bottom w:val="none" w:sz="0" w:space="0" w:color="auto"/>
            <w:right w:val="none" w:sz="0" w:space="0" w:color="auto"/>
          </w:divBdr>
        </w:div>
        <w:div w:id="792403872">
          <w:marLeft w:val="0"/>
          <w:marRight w:val="0"/>
          <w:marTop w:val="0"/>
          <w:marBottom w:val="0"/>
          <w:divBdr>
            <w:top w:val="none" w:sz="0" w:space="0" w:color="auto"/>
            <w:left w:val="none" w:sz="0" w:space="0" w:color="auto"/>
            <w:bottom w:val="none" w:sz="0" w:space="0" w:color="auto"/>
            <w:right w:val="none" w:sz="0" w:space="0" w:color="auto"/>
          </w:divBdr>
        </w:div>
        <w:div w:id="1055083635">
          <w:marLeft w:val="0"/>
          <w:marRight w:val="0"/>
          <w:marTop w:val="0"/>
          <w:marBottom w:val="0"/>
          <w:divBdr>
            <w:top w:val="none" w:sz="0" w:space="0" w:color="auto"/>
            <w:left w:val="none" w:sz="0" w:space="0" w:color="auto"/>
            <w:bottom w:val="none" w:sz="0" w:space="0" w:color="auto"/>
            <w:right w:val="none" w:sz="0" w:space="0" w:color="auto"/>
          </w:divBdr>
        </w:div>
        <w:div w:id="1606231611">
          <w:marLeft w:val="0"/>
          <w:marRight w:val="0"/>
          <w:marTop w:val="0"/>
          <w:marBottom w:val="0"/>
          <w:divBdr>
            <w:top w:val="none" w:sz="0" w:space="0" w:color="auto"/>
            <w:left w:val="none" w:sz="0" w:space="0" w:color="auto"/>
            <w:bottom w:val="none" w:sz="0" w:space="0" w:color="auto"/>
            <w:right w:val="none" w:sz="0" w:space="0" w:color="auto"/>
          </w:divBdr>
        </w:div>
        <w:div w:id="699890660">
          <w:marLeft w:val="0"/>
          <w:marRight w:val="0"/>
          <w:marTop w:val="0"/>
          <w:marBottom w:val="0"/>
          <w:divBdr>
            <w:top w:val="none" w:sz="0" w:space="0" w:color="auto"/>
            <w:left w:val="none" w:sz="0" w:space="0" w:color="auto"/>
            <w:bottom w:val="none" w:sz="0" w:space="0" w:color="auto"/>
            <w:right w:val="none" w:sz="0" w:space="0" w:color="auto"/>
          </w:divBdr>
        </w:div>
        <w:div w:id="848760311">
          <w:marLeft w:val="0"/>
          <w:marRight w:val="0"/>
          <w:marTop w:val="0"/>
          <w:marBottom w:val="0"/>
          <w:divBdr>
            <w:top w:val="none" w:sz="0" w:space="0" w:color="auto"/>
            <w:left w:val="none" w:sz="0" w:space="0" w:color="auto"/>
            <w:bottom w:val="none" w:sz="0" w:space="0" w:color="auto"/>
            <w:right w:val="none" w:sz="0" w:space="0" w:color="auto"/>
          </w:divBdr>
        </w:div>
        <w:div w:id="1048070531">
          <w:marLeft w:val="0"/>
          <w:marRight w:val="0"/>
          <w:marTop w:val="0"/>
          <w:marBottom w:val="0"/>
          <w:divBdr>
            <w:top w:val="none" w:sz="0" w:space="0" w:color="auto"/>
            <w:left w:val="none" w:sz="0" w:space="0" w:color="auto"/>
            <w:bottom w:val="none" w:sz="0" w:space="0" w:color="auto"/>
            <w:right w:val="none" w:sz="0" w:space="0" w:color="auto"/>
          </w:divBdr>
        </w:div>
        <w:div w:id="1209950265">
          <w:marLeft w:val="0"/>
          <w:marRight w:val="0"/>
          <w:marTop w:val="0"/>
          <w:marBottom w:val="0"/>
          <w:divBdr>
            <w:top w:val="none" w:sz="0" w:space="0" w:color="auto"/>
            <w:left w:val="none" w:sz="0" w:space="0" w:color="auto"/>
            <w:bottom w:val="none" w:sz="0" w:space="0" w:color="auto"/>
            <w:right w:val="none" w:sz="0" w:space="0" w:color="auto"/>
          </w:divBdr>
        </w:div>
        <w:div w:id="370495126">
          <w:marLeft w:val="0"/>
          <w:marRight w:val="0"/>
          <w:marTop w:val="0"/>
          <w:marBottom w:val="0"/>
          <w:divBdr>
            <w:top w:val="none" w:sz="0" w:space="0" w:color="auto"/>
            <w:left w:val="none" w:sz="0" w:space="0" w:color="auto"/>
            <w:bottom w:val="none" w:sz="0" w:space="0" w:color="auto"/>
            <w:right w:val="none" w:sz="0" w:space="0" w:color="auto"/>
          </w:divBdr>
        </w:div>
        <w:div w:id="1749843645">
          <w:marLeft w:val="0"/>
          <w:marRight w:val="0"/>
          <w:marTop w:val="0"/>
          <w:marBottom w:val="0"/>
          <w:divBdr>
            <w:top w:val="none" w:sz="0" w:space="0" w:color="auto"/>
            <w:left w:val="none" w:sz="0" w:space="0" w:color="auto"/>
            <w:bottom w:val="none" w:sz="0" w:space="0" w:color="auto"/>
            <w:right w:val="none" w:sz="0" w:space="0" w:color="auto"/>
          </w:divBdr>
        </w:div>
        <w:div w:id="877352721">
          <w:marLeft w:val="0"/>
          <w:marRight w:val="0"/>
          <w:marTop w:val="0"/>
          <w:marBottom w:val="0"/>
          <w:divBdr>
            <w:top w:val="none" w:sz="0" w:space="0" w:color="auto"/>
            <w:left w:val="none" w:sz="0" w:space="0" w:color="auto"/>
            <w:bottom w:val="none" w:sz="0" w:space="0" w:color="auto"/>
            <w:right w:val="none" w:sz="0" w:space="0" w:color="auto"/>
          </w:divBdr>
        </w:div>
        <w:div w:id="1251692719">
          <w:marLeft w:val="0"/>
          <w:marRight w:val="0"/>
          <w:marTop w:val="0"/>
          <w:marBottom w:val="0"/>
          <w:divBdr>
            <w:top w:val="none" w:sz="0" w:space="0" w:color="auto"/>
            <w:left w:val="none" w:sz="0" w:space="0" w:color="auto"/>
            <w:bottom w:val="none" w:sz="0" w:space="0" w:color="auto"/>
            <w:right w:val="none" w:sz="0" w:space="0" w:color="auto"/>
          </w:divBdr>
        </w:div>
        <w:div w:id="1860199313">
          <w:marLeft w:val="0"/>
          <w:marRight w:val="0"/>
          <w:marTop w:val="0"/>
          <w:marBottom w:val="0"/>
          <w:divBdr>
            <w:top w:val="none" w:sz="0" w:space="0" w:color="auto"/>
            <w:left w:val="none" w:sz="0" w:space="0" w:color="auto"/>
            <w:bottom w:val="none" w:sz="0" w:space="0" w:color="auto"/>
            <w:right w:val="none" w:sz="0" w:space="0" w:color="auto"/>
          </w:divBdr>
        </w:div>
        <w:div w:id="1584685374">
          <w:marLeft w:val="0"/>
          <w:marRight w:val="0"/>
          <w:marTop w:val="0"/>
          <w:marBottom w:val="0"/>
          <w:divBdr>
            <w:top w:val="none" w:sz="0" w:space="0" w:color="auto"/>
            <w:left w:val="none" w:sz="0" w:space="0" w:color="auto"/>
            <w:bottom w:val="none" w:sz="0" w:space="0" w:color="auto"/>
            <w:right w:val="none" w:sz="0" w:space="0" w:color="auto"/>
          </w:divBdr>
        </w:div>
        <w:div w:id="2088109675">
          <w:marLeft w:val="0"/>
          <w:marRight w:val="0"/>
          <w:marTop w:val="0"/>
          <w:marBottom w:val="0"/>
          <w:divBdr>
            <w:top w:val="none" w:sz="0" w:space="0" w:color="auto"/>
            <w:left w:val="none" w:sz="0" w:space="0" w:color="auto"/>
            <w:bottom w:val="none" w:sz="0" w:space="0" w:color="auto"/>
            <w:right w:val="none" w:sz="0" w:space="0" w:color="auto"/>
          </w:divBdr>
        </w:div>
        <w:div w:id="825780541">
          <w:marLeft w:val="0"/>
          <w:marRight w:val="0"/>
          <w:marTop w:val="0"/>
          <w:marBottom w:val="0"/>
          <w:divBdr>
            <w:top w:val="none" w:sz="0" w:space="0" w:color="auto"/>
            <w:left w:val="none" w:sz="0" w:space="0" w:color="auto"/>
            <w:bottom w:val="none" w:sz="0" w:space="0" w:color="auto"/>
            <w:right w:val="none" w:sz="0" w:space="0" w:color="auto"/>
          </w:divBdr>
        </w:div>
        <w:div w:id="1583371241">
          <w:marLeft w:val="0"/>
          <w:marRight w:val="0"/>
          <w:marTop w:val="0"/>
          <w:marBottom w:val="0"/>
          <w:divBdr>
            <w:top w:val="none" w:sz="0" w:space="0" w:color="auto"/>
            <w:left w:val="none" w:sz="0" w:space="0" w:color="auto"/>
            <w:bottom w:val="none" w:sz="0" w:space="0" w:color="auto"/>
            <w:right w:val="none" w:sz="0" w:space="0" w:color="auto"/>
          </w:divBdr>
        </w:div>
        <w:div w:id="1892618112">
          <w:marLeft w:val="0"/>
          <w:marRight w:val="0"/>
          <w:marTop w:val="0"/>
          <w:marBottom w:val="0"/>
          <w:divBdr>
            <w:top w:val="none" w:sz="0" w:space="0" w:color="auto"/>
            <w:left w:val="none" w:sz="0" w:space="0" w:color="auto"/>
            <w:bottom w:val="none" w:sz="0" w:space="0" w:color="auto"/>
            <w:right w:val="none" w:sz="0" w:space="0" w:color="auto"/>
          </w:divBdr>
        </w:div>
        <w:div w:id="1002398049">
          <w:marLeft w:val="0"/>
          <w:marRight w:val="0"/>
          <w:marTop w:val="0"/>
          <w:marBottom w:val="0"/>
          <w:divBdr>
            <w:top w:val="none" w:sz="0" w:space="0" w:color="auto"/>
            <w:left w:val="none" w:sz="0" w:space="0" w:color="auto"/>
            <w:bottom w:val="none" w:sz="0" w:space="0" w:color="auto"/>
            <w:right w:val="none" w:sz="0" w:space="0" w:color="auto"/>
          </w:divBdr>
        </w:div>
        <w:div w:id="2051177621">
          <w:marLeft w:val="0"/>
          <w:marRight w:val="0"/>
          <w:marTop w:val="0"/>
          <w:marBottom w:val="0"/>
          <w:divBdr>
            <w:top w:val="none" w:sz="0" w:space="0" w:color="auto"/>
            <w:left w:val="none" w:sz="0" w:space="0" w:color="auto"/>
            <w:bottom w:val="none" w:sz="0" w:space="0" w:color="auto"/>
            <w:right w:val="none" w:sz="0" w:space="0" w:color="auto"/>
          </w:divBdr>
        </w:div>
        <w:div w:id="3367617">
          <w:marLeft w:val="0"/>
          <w:marRight w:val="0"/>
          <w:marTop w:val="0"/>
          <w:marBottom w:val="0"/>
          <w:divBdr>
            <w:top w:val="none" w:sz="0" w:space="0" w:color="auto"/>
            <w:left w:val="none" w:sz="0" w:space="0" w:color="auto"/>
            <w:bottom w:val="none" w:sz="0" w:space="0" w:color="auto"/>
            <w:right w:val="none" w:sz="0" w:space="0" w:color="auto"/>
          </w:divBdr>
        </w:div>
        <w:div w:id="701133067">
          <w:marLeft w:val="0"/>
          <w:marRight w:val="0"/>
          <w:marTop w:val="0"/>
          <w:marBottom w:val="0"/>
          <w:divBdr>
            <w:top w:val="none" w:sz="0" w:space="0" w:color="auto"/>
            <w:left w:val="none" w:sz="0" w:space="0" w:color="auto"/>
            <w:bottom w:val="none" w:sz="0" w:space="0" w:color="auto"/>
            <w:right w:val="none" w:sz="0" w:space="0" w:color="auto"/>
          </w:divBdr>
        </w:div>
        <w:div w:id="1898585047">
          <w:marLeft w:val="0"/>
          <w:marRight w:val="0"/>
          <w:marTop w:val="0"/>
          <w:marBottom w:val="0"/>
          <w:divBdr>
            <w:top w:val="none" w:sz="0" w:space="0" w:color="auto"/>
            <w:left w:val="none" w:sz="0" w:space="0" w:color="auto"/>
            <w:bottom w:val="none" w:sz="0" w:space="0" w:color="auto"/>
            <w:right w:val="none" w:sz="0" w:space="0" w:color="auto"/>
          </w:divBdr>
        </w:div>
        <w:div w:id="117575877">
          <w:marLeft w:val="0"/>
          <w:marRight w:val="0"/>
          <w:marTop w:val="0"/>
          <w:marBottom w:val="0"/>
          <w:divBdr>
            <w:top w:val="none" w:sz="0" w:space="0" w:color="auto"/>
            <w:left w:val="none" w:sz="0" w:space="0" w:color="auto"/>
            <w:bottom w:val="none" w:sz="0" w:space="0" w:color="auto"/>
            <w:right w:val="none" w:sz="0" w:space="0" w:color="auto"/>
          </w:divBdr>
        </w:div>
        <w:div w:id="461316042">
          <w:marLeft w:val="0"/>
          <w:marRight w:val="0"/>
          <w:marTop w:val="0"/>
          <w:marBottom w:val="0"/>
          <w:divBdr>
            <w:top w:val="none" w:sz="0" w:space="0" w:color="auto"/>
            <w:left w:val="none" w:sz="0" w:space="0" w:color="auto"/>
            <w:bottom w:val="none" w:sz="0" w:space="0" w:color="auto"/>
            <w:right w:val="none" w:sz="0" w:space="0" w:color="auto"/>
          </w:divBdr>
        </w:div>
        <w:div w:id="485241757">
          <w:marLeft w:val="0"/>
          <w:marRight w:val="0"/>
          <w:marTop w:val="0"/>
          <w:marBottom w:val="0"/>
          <w:divBdr>
            <w:top w:val="none" w:sz="0" w:space="0" w:color="auto"/>
            <w:left w:val="none" w:sz="0" w:space="0" w:color="auto"/>
            <w:bottom w:val="none" w:sz="0" w:space="0" w:color="auto"/>
            <w:right w:val="none" w:sz="0" w:space="0" w:color="auto"/>
          </w:divBdr>
        </w:div>
        <w:div w:id="402877595">
          <w:marLeft w:val="0"/>
          <w:marRight w:val="0"/>
          <w:marTop w:val="0"/>
          <w:marBottom w:val="0"/>
          <w:divBdr>
            <w:top w:val="none" w:sz="0" w:space="0" w:color="auto"/>
            <w:left w:val="none" w:sz="0" w:space="0" w:color="auto"/>
            <w:bottom w:val="none" w:sz="0" w:space="0" w:color="auto"/>
            <w:right w:val="none" w:sz="0" w:space="0" w:color="auto"/>
          </w:divBdr>
        </w:div>
        <w:div w:id="505437313">
          <w:marLeft w:val="0"/>
          <w:marRight w:val="0"/>
          <w:marTop w:val="0"/>
          <w:marBottom w:val="0"/>
          <w:divBdr>
            <w:top w:val="none" w:sz="0" w:space="0" w:color="auto"/>
            <w:left w:val="none" w:sz="0" w:space="0" w:color="auto"/>
            <w:bottom w:val="none" w:sz="0" w:space="0" w:color="auto"/>
            <w:right w:val="none" w:sz="0" w:space="0" w:color="auto"/>
          </w:divBdr>
        </w:div>
        <w:div w:id="1013528682">
          <w:marLeft w:val="0"/>
          <w:marRight w:val="0"/>
          <w:marTop w:val="0"/>
          <w:marBottom w:val="0"/>
          <w:divBdr>
            <w:top w:val="none" w:sz="0" w:space="0" w:color="auto"/>
            <w:left w:val="none" w:sz="0" w:space="0" w:color="auto"/>
            <w:bottom w:val="none" w:sz="0" w:space="0" w:color="auto"/>
            <w:right w:val="none" w:sz="0" w:space="0" w:color="auto"/>
          </w:divBdr>
        </w:div>
        <w:div w:id="2087797114">
          <w:marLeft w:val="0"/>
          <w:marRight w:val="0"/>
          <w:marTop w:val="0"/>
          <w:marBottom w:val="0"/>
          <w:divBdr>
            <w:top w:val="none" w:sz="0" w:space="0" w:color="auto"/>
            <w:left w:val="none" w:sz="0" w:space="0" w:color="auto"/>
            <w:bottom w:val="none" w:sz="0" w:space="0" w:color="auto"/>
            <w:right w:val="none" w:sz="0" w:space="0" w:color="auto"/>
          </w:divBdr>
        </w:div>
        <w:div w:id="640842819">
          <w:marLeft w:val="0"/>
          <w:marRight w:val="0"/>
          <w:marTop w:val="0"/>
          <w:marBottom w:val="0"/>
          <w:divBdr>
            <w:top w:val="none" w:sz="0" w:space="0" w:color="auto"/>
            <w:left w:val="none" w:sz="0" w:space="0" w:color="auto"/>
            <w:bottom w:val="none" w:sz="0" w:space="0" w:color="auto"/>
            <w:right w:val="none" w:sz="0" w:space="0" w:color="auto"/>
          </w:divBdr>
        </w:div>
      </w:divsChild>
    </w:div>
    <w:div w:id="1380859588">
      <w:bodyDiv w:val="1"/>
      <w:marLeft w:val="0"/>
      <w:marRight w:val="0"/>
      <w:marTop w:val="0"/>
      <w:marBottom w:val="0"/>
      <w:divBdr>
        <w:top w:val="none" w:sz="0" w:space="0" w:color="auto"/>
        <w:left w:val="none" w:sz="0" w:space="0" w:color="auto"/>
        <w:bottom w:val="none" w:sz="0" w:space="0" w:color="auto"/>
        <w:right w:val="none" w:sz="0" w:space="0" w:color="auto"/>
      </w:divBdr>
    </w:div>
    <w:div w:id="167660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 TargetMode="External"/><Relationship Id="rId299" Type="http://schemas.openxmlformats.org/officeDocument/2006/relationships/hyperlink" Target="https://resh.edu.ru" TargetMode="External"/><Relationship Id="rId21" Type="http://schemas.openxmlformats.org/officeDocument/2006/relationships/hyperlink" Target="https://resh.edu.ru" TargetMode="External"/><Relationship Id="rId63" Type="http://schemas.openxmlformats.org/officeDocument/2006/relationships/hyperlink" Target="https://resh.edu.ru" TargetMode="External"/><Relationship Id="rId159" Type="http://schemas.openxmlformats.org/officeDocument/2006/relationships/hyperlink" Target="https://resh.edu.ru" TargetMode="External"/><Relationship Id="rId324" Type="http://schemas.openxmlformats.org/officeDocument/2006/relationships/hyperlink" Target="https://resh.edu.ru" TargetMode="External"/><Relationship Id="rId366" Type="http://schemas.openxmlformats.org/officeDocument/2006/relationships/hyperlink" Target="https://resh.edu.ru" TargetMode="External"/><Relationship Id="rId531" Type="http://schemas.openxmlformats.org/officeDocument/2006/relationships/hyperlink" Target="https://resh.edu.ru" TargetMode="External"/><Relationship Id="rId573" Type="http://schemas.openxmlformats.org/officeDocument/2006/relationships/hyperlink" Target="https://resh.edu.ru" TargetMode="External"/><Relationship Id="rId170" Type="http://schemas.openxmlformats.org/officeDocument/2006/relationships/hyperlink" Target="https://resh.edu.ru" TargetMode="External"/><Relationship Id="rId226" Type="http://schemas.openxmlformats.org/officeDocument/2006/relationships/hyperlink" Target="https://resh.edu.ru" TargetMode="External"/><Relationship Id="rId433" Type="http://schemas.openxmlformats.org/officeDocument/2006/relationships/hyperlink" Target="https://resh.edu.ru" TargetMode="External"/><Relationship Id="rId268" Type="http://schemas.openxmlformats.org/officeDocument/2006/relationships/hyperlink" Target="https://resh.edu.ru" TargetMode="External"/><Relationship Id="rId475" Type="http://schemas.openxmlformats.org/officeDocument/2006/relationships/hyperlink" Target="https://resh.edu.ru" TargetMode="External"/><Relationship Id="rId32" Type="http://schemas.openxmlformats.org/officeDocument/2006/relationships/hyperlink" Target="https://resh.edu.ru"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resh.edu.ru" TargetMode="External"/><Relationship Id="rId377" Type="http://schemas.openxmlformats.org/officeDocument/2006/relationships/hyperlink" Target="https://resh.edu.ru" TargetMode="External"/><Relationship Id="rId500" Type="http://schemas.openxmlformats.org/officeDocument/2006/relationships/hyperlink" Target="https://resh.edu.ru" TargetMode="External"/><Relationship Id="rId542" Type="http://schemas.openxmlformats.org/officeDocument/2006/relationships/hyperlink" Target="https://resh.edu.ru" TargetMode="External"/><Relationship Id="rId584" Type="http://schemas.openxmlformats.org/officeDocument/2006/relationships/hyperlink" Target="https://resh.edu.ru" TargetMode="External"/><Relationship Id="rId5" Type="http://schemas.openxmlformats.org/officeDocument/2006/relationships/webSettings" Target="webSettings.xml"/><Relationship Id="rId181" Type="http://schemas.openxmlformats.org/officeDocument/2006/relationships/hyperlink" Target="https://resh.edu.ru" TargetMode="External"/><Relationship Id="rId237" Type="http://schemas.openxmlformats.org/officeDocument/2006/relationships/hyperlink" Target="https://resh.edu.ru" TargetMode="External"/><Relationship Id="rId402" Type="http://schemas.openxmlformats.org/officeDocument/2006/relationships/hyperlink" Target="https://resh.edu.ru" TargetMode="External"/><Relationship Id="rId279" Type="http://schemas.openxmlformats.org/officeDocument/2006/relationships/hyperlink" Target="https://resh.edu.ru" TargetMode="External"/><Relationship Id="rId444" Type="http://schemas.openxmlformats.org/officeDocument/2006/relationships/hyperlink" Target="https://resh.edu.ru" TargetMode="External"/><Relationship Id="rId486" Type="http://schemas.openxmlformats.org/officeDocument/2006/relationships/hyperlink" Target="https://resh.edu.ru" TargetMode="External"/><Relationship Id="rId43" Type="http://schemas.openxmlformats.org/officeDocument/2006/relationships/hyperlink" Target="https://resh.edu.ru" TargetMode="External"/><Relationship Id="rId139" Type="http://schemas.openxmlformats.org/officeDocument/2006/relationships/hyperlink" Target="https://resh.edu.ru" TargetMode="External"/><Relationship Id="rId290" Type="http://schemas.openxmlformats.org/officeDocument/2006/relationships/hyperlink" Target="https://resh.edu.ru" TargetMode="External"/><Relationship Id="rId304" Type="http://schemas.openxmlformats.org/officeDocument/2006/relationships/hyperlink" Target="https://resh.edu.ru" TargetMode="External"/><Relationship Id="rId346" Type="http://schemas.openxmlformats.org/officeDocument/2006/relationships/hyperlink" Target="https://resh.edu.ru" TargetMode="External"/><Relationship Id="rId388" Type="http://schemas.openxmlformats.org/officeDocument/2006/relationships/hyperlink" Target="https://resh.edu.ru" TargetMode="External"/><Relationship Id="rId511" Type="http://schemas.openxmlformats.org/officeDocument/2006/relationships/hyperlink" Target="https://resh.edu.ru" TargetMode="External"/><Relationship Id="rId553" Type="http://schemas.openxmlformats.org/officeDocument/2006/relationships/hyperlink" Target="https://resh.edu.ru" TargetMode="External"/><Relationship Id="rId609" Type="http://schemas.openxmlformats.org/officeDocument/2006/relationships/theme" Target="theme/theme1.xml"/><Relationship Id="rId85" Type="http://schemas.openxmlformats.org/officeDocument/2006/relationships/hyperlink" Target="https://resh.edu.ru" TargetMode="External"/><Relationship Id="rId150" Type="http://schemas.openxmlformats.org/officeDocument/2006/relationships/hyperlink" Target="https://resh.edu.ru" TargetMode="External"/><Relationship Id="rId192" Type="http://schemas.openxmlformats.org/officeDocument/2006/relationships/hyperlink" Target="https://resh.edu.ru" TargetMode="External"/><Relationship Id="rId206" Type="http://schemas.openxmlformats.org/officeDocument/2006/relationships/hyperlink" Target="https://resh.edu.ru" TargetMode="External"/><Relationship Id="rId413" Type="http://schemas.openxmlformats.org/officeDocument/2006/relationships/hyperlink" Target="https://resh.edu.ru" TargetMode="External"/><Relationship Id="rId595" Type="http://schemas.openxmlformats.org/officeDocument/2006/relationships/hyperlink" Target="https://resh.edu.ru" TargetMode="External"/><Relationship Id="rId248" Type="http://schemas.openxmlformats.org/officeDocument/2006/relationships/hyperlink" Target="https://resh.edu.ru" TargetMode="External"/><Relationship Id="rId455" Type="http://schemas.openxmlformats.org/officeDocument/2006/relationships/hyperlink" Target="https://resh.edu.ru" TargetMode="External"/><Relationship Id="rId497" Type="http://schemas.openxmlformats.org/officeDocument/2006/relationships/hyperlink" Target="https://resh.edu.ru" TargetMode="External"/><Relationship Id="rId12" Type="http://schemas.openxmlformats.org/officeDocument/2006/relationships/hyperlink" Target="https://resh.edu.ru" TargetMode="External"/><Relationship Id="rId108" Type="http://schemas.openxmlformats.org/officeDocument/2006/relationships/hyperlink" Target="https://resh.edu.ru" TargetMode="External"/><Relationship Id="rId315" Type="http://schemas.openxmlformats.org/officeDocument/2006/relationships/hyperlink" Target="https://resh.edu.ru" TargetMode="External"/><Relationship Id="rId357" Type="http://schemas.openxmlformats.org/officeDocument/2006/relationships/hyperlink" Target="https://resh.edu.ru" TargetMode="External"/><Relationship Id="rId522" Type="http://schemas.openxmlformats.org/officeDocument/2006/relationships/hyperlink" Target="https://resh.edu.ru" TargetMode="External"/><Relationship Id="rId54" Type="http://schemas.openxmlformats.org/officeDocument/2006/relationships/hyperlink" Target="https://resh.edu.ru" TargetMode="External"/><Relationship Id="rId96" Type="http://schemas.openxmlformats.org/officeDocument/2006/relationships/hyperlink" Target="https://resh.edu.ru" TargetMode="External"/><Relationship Id="rId161" Type="http://schemas.openxmlformats.org/officeDocument/2006/relationships/hyperlink" Target="https://resh.edu.ru" TargetMode="External"/><Relationship Id="rId217" Type="http://schemas.openxmlformats.org/officeDocument/2006/relationships/hyperlink" Target="https://resh.edu.ru" TargetMode="External"/><Relationship Id="rId399" Type="http://schemas.openxmlformats.org/officeDocument/2006/relationships/hyperlink" Target="https://resh.edu.ru" TargetMode="External"/><Relationship Id="rId564" Type="http://schemas.openxmlformats.org/officeDocument/2006/relationships/hyperlink" Target="https://resh.edu.ru" TargetMode="External"/><Relationship Id="rId259" Type="http://schemas.openxmlformats.org/officeDocument/2006/relationships/hyperlink" Target="https://resh.edu.ru" TargetMode="External"/><Relationship Id="rId424" Type="http://schemas.openxmlformats.org/officeDocument/2006/relationships/hyperlink" Target="https://resh.edu.ru" TargetMode="External"/><Relationship Id="rId466" Type="http://schemas.openxmlformats.org/officeDocument/2006/relationships/hyperlink" Target="https://resh.edu.ru" TargetMode="External"/><Relationship Id="rId23" Type="http://schemas.openxmlformats.org/officeDocument/2006/relationships/hyperlink" Target="https://resh.edu.ru" TargetMode="External"/><Relationship Id="rId119" Type="http://schemas.openxmlformats.org/officeDocument/2006/relationships/hyperlink" Target="https://resh.edu.ru" TargetMode="External"/><Relationship Id="rId270" Type="http://schemas.openxmlformats.org/officeDocument/2006/relationships/hyperlink" Target="https://resh.edu.ru" TargetMode="External"/><Relationship Id="rId326" Type="http://schemas.openxmlformats.org/officeDocument/2006/relationships/hyperlink" Target="https://resh.edu.ru" TargetMode="External"/><Relationship Id="rId533" Type="http://schemas.openxmlformats.org/officeDocument/2006/relationships/hyperlink" Target="https://resh.edu.ru" TargetMode="External"/><Relationship Id="rId65" Type="http://schemas.openxmlformats.org/officeDocument/2006/relationships/hyperlink" Target="https://resh.edu.ru" TargetMode="External"/><Relationship Id="rId130" Type="http://schemas.openxmlformats.org/officeDocument/2006/relationships/hyperlink" Target="https://resh.edu.ru" TargetMode="External"/><Relationship Id="rId368" Type="http://schemas.openxmlformats.org/officeDocument/2006/relationships/hyperlink" Target="https://resh.edu.ru" TargetMode="External"/><Relationship Id="rId575" Type="http://schemas.openxmlformats.org/officeDocument/2006/relationships/hyperlink" Target="https://resh.edu.ru" TargetMode="External"/><Relationship Id="rId172" Type="http://schemas.openxmlformats.org/officeDocument/2006/relationships/hyperlink" Target="https://resh.edu.ru" TargetMode="External"/><Relationship Id="rId228" Type="http://schemas.openxmlformats.org/officeDocument/2006/relationships/hyperlink" Target="https://resh.edu.ru" TargetMode="External"/><Relationship Id="rId435" Type="http://schemas.openxmlformats.org/officeDocument/2006/relationships/hyperlink" Target="https://resh.edu.ru" TargetMode="External"/><Relationship Id="rId477" Type="http://schemas.openxmlformats.org/officeDocument/2006/relationships/hyperlink" Target="https://resh.edu.ru" TargetMode="External"/><Relationship Id="rId600" Type="http://schemas.openxmlformats.org/officeDocument/2006/relationships/hyperlink" Target="https://resh.edu.ru" TargetMode="External"/><Relationship Id="rId281" Type="http://schemas.openxmlformats.org/officeDocument/2006/relationships/hyperlink" Target="https://resh.edu.ru" TargetMode="External"/><Relationship Id="rId337" Type="http://schemas.openxmlformats.org/officeDocument/2006/relationships/hyperlink" Target="https://resh.edu.ru" TargetMode="External"/><Relationship Id="rId502" Type="http://schemas.openxmlformats.org/officeDocument/2006/relationships/hyperlink" Target="https://resh.edu.ru" TargetMode="External"/><Relationship Id="rId34" Type="http://schemas.openxmlformats.org/officeDocument/2006/relationships/hyperlink" Target="https://resh.edu.ru" TargetMode="External"/><Relationship Id="rId76" Type="http://schemas.openxmlformats.org/officeDocument/2006/relationships/hyperlink" Target="https://resh.edu.ru" TargetMode="External"/><Relationship Id="rId141" Type="http://schemas.openxmlformats.org/officeDocument/2006/relationships/hyperlink" Target="https://resh.edu.ru" TargetMode="External"/><Relationship Id="rId379" Type="http://schemas.openxmlformats.org/officeDocument/2006/relationships/hyperlink" Target="https://resh.edu.ru" TargetMode="External"/><Relationship Id="rId544" Type="http://schemas.openxmlformats.org/officeDocument/2006/relationships/hyperlink" Target="https://resh.edu.ru" TargetMode="External"/><Relationship Id="rId586" Type="http://schemas.openxmlformats.org/officeDocument/2006/relationships/hyperlink" Target="https://resh.edu.ru" TargetMode="External"/><Relationship Id="rId7" Type="http://schemas.openxmlformats.org/officeDocument/2006/relationships/endnotes" Target="endnotes.xml"/><Relationship Id="rId183" Type="http://schemas.openxmlformats.org/officeDocument/2006/relationships/hyperlink" Target="https://resh.edu.ru" TargetMode="External"/><Relationship Id="rId239" Type="http://schemas.openxmlformats.org/officeDocument/2006/relationships/hyperlink" Target="https://resh.edu.ru" TargetMode="External"/><Relationship Id="rId390" Type="http://schemas.openxmlformats.org/officeDocument/2006/relationships/hyperlink" Target="https://resh.edu.ru" TargetMode="External"/><Relationship Id="rId404" Type="http://schemas.openxmlformats.org/officeDocument/2006/relationships/hyperlink" Target="https://resh.edu.ru" TargetMode="External"/><Relationship Id="rId446" Type="http://schemas.openxmlformats.org/officeDocument/2006/relationships/hyperlink" Target="https://resh.edu.ru" TargetMode="External"/><Relationship Id="rId250" Type="http://schemas.openxmlformats.org/officeDocument/2006/relationships/hyperlink" Target="https://resh.edu.ru" TargetMode="External"/><Relationship Id="rId292" Type="http://schemas.openxmlformats.org/officeDocument/2006/relationships/hyperlink" Target="https://resh.edu.ru" TargetMode="External"/><Relationship Id="rId306" Type="http://schemas.openxmlformats.org/officeDocument/2006/relationships/hyperlink" Target="https://resh.edu.ru" TargetMode="External"/><Relationship Id="rId488" Type="http://schemas.openxmlformats.org/officeDocument/2006/relationships/hyperlink" Target="https://resh.edu.ru" TargetMode="External"/><Relationship Id="rId45" Type="http://schemas.openxmlformats.org/officeDocument/2006/relationships/hyperlink" Target="https://resh.edu.ru" TargetMode="External"/><Relationship Id="rId87" Type="http://schemas.openxmlformats.org/officeDocument/2006/relationships/hyperlink" Target="https://resh.edu.ru" TargetMode="External"/><Relationship Id="rId110" Type="http://schemas.openxmlformats.org/officeDocument/2006/relationships/hyperlink" Target="https://resh.edu.ru" TargetMode="External"/><Relationship Id="rId348" Type="http://schemas.openxmlformats.org/officeDocument/2006/relationships/hyperlink" Target="https://resh.edu.ru" TargetMode="External"/><Relationship Id="rId513" Type="http://schemas.openxmlformats.org/officeDocument/2006/relationships/hyperlink" Target="https://resh.edu.ru" TargetMode="External"/><Relationship Id="rId555" Type="http://schemas.openxmlformats.org/officeDocument/2006/relationships/hyperlink" Target="https://resh.edu.ru" TargetMode="External"/><Relationship Id="rId597" Type="http://schemas.openxmlformats.org/officeDocument/2006/relationships/hyperlink" Target="https://resh.edu.ru" TargetMode="External"/><Relationship Id="rId152" Type="http://schemas.openxmlformats.org/officeDocument/2006/relationships/hyperlink" Target="https://resh.edu.ru" TargetMode="External"/><Relationship Id="rId194" Type="http://schemas.openxmlformats.org/officeDocument/2006/relationships/hyperlink" Target="https://resh.edu.ru" TargetMode="External"/><Relationship Id="rId208" Type="http://schemas.openxmlformats.org/officeDocument/2006/relationships/hyperlink" Target="https://resh.edu.ru" TargetMode="External"/><Relationship Id="rId415" Type="http://schemas.openxmlformats.org/officeDocument/2006/relationships/hyperlink" Target="https://resh.edu.ru" TargetMode="External"/><Relationship Id="rId457" Type="http://schemas.openxmlformats.org/officeDocument/2006/relationships/hyperlink" Target="https://resh.edu.ru" TargetMode="External"/><Relationship Id="rId261" Type="http://schemas.openxmlformats.org/officeDocument/2006/relationships/hyperlink" Target="https://resh.edu.ru" TargetMode="External"/><Relationship Id="rId499" Type="http://schemas.openxmlformats.org/officeDocument/2006/relationships/hyperlink" Target="https://resh.edu.ru" TargetMode="External"/><Relationship Id="rId14" Type="http://schemas.openxmlformats.org/officeDocument/2006/relationships/hyperlink" Target="https://resh.edu.ru" TargetMode="External"/><Relationship Id="rId56" Type="http://schemas.openxmlformats.org/officeDocument/2006/relationships/hyperlink" Target="https://resh.edu.ru" TargetMode="External"/><Relationship Id="rId317" Type="http://schemas.openxmlformats.org/officeDocument/2006/relationships/hyperlink" Target="https://resh.edu.ru" TargetMode="External"/><Relationship Id="rId359" Type="http://schemas.openxmlformats.org/officeDocument/2006/relationships/hyperlink" Target="https://resh.edu.ru" TargetMode="External"/><Relationship Id="rId524" Type="http://schemas.openxmlformats.org/officeDocument/2006/relationships/hyperlink" Target="https://resh.edu.ru" TargetMode="External"/><Relationship Id="rId566" Type="http://schemas.openxmlformats.org/officeDocument/2006/relationships/hyperlink" Target="https://resh.edu.ru" TargetMode="External"/><Relationship Id="rId98" Type="http://schemas.openxmlformats.org/officeDocument/2006/relationships/hyperlink" Target="https://resh.edu.ru" TargetMode="External"/><Relationship Id="rId121" Type="http://schemas.openxmlformats.org/officeDocument/2006/relationships/hyperlink" Target="https://resh.edu.ru" TargetMode="External"/><Relationship Id="rId163" Type="http://schemas.openxmlformats.org/officeDocument/2006/relationships/hyperlink" Target="https://resh.edu.ru" TargetMode="External"/><Relationship Id="rId219" Type="http://schemas.openxmlformats.org/officeDocument/2006/relationships/hyperlink" Target="https://resh.edu.ru" TargetMode="External"/><Relationship Id="rId370" Type="http://schemas.openxmlformats.org/officeDocument/2006/relationships/hyperlink" Target="https://resh.edu.ru" TargetMode="External"/><Relationship Id="rId426" Type="http://schemas.openxmlformats.org/officeDocument/2006/relationships/hyperlink" Target="https://resh.edu.ru" TargetMode="External"/><Relationship Id="rId230" Type="http://schemas.openxmlformats.org/officeDocument/2006/relationships/hyperlink" Target="https://resh.edu.ru" TargetMode="External"/><Relationship Id="rId468" Type="http://schemas.openxmlformats.org/officeDocument/2006/relationships/hyperlink" Target="https://resh.edu.ru" TargetMode="External"/><Relationship Id="rId25" Type="http://schemas.openxmlformats.org/officeDocument/2006/relationships/hyperlink" Target="https://resh.edu.ru" TargetMode="External"/><Relationship Id="rId67" Type="http://schemas.openxmlformats.org/officeDocument/2006/relationships/hyperlink" Target="https://resh.edu.ru" TargetMode="External"/><Relationship Id="rId272" Type="http://schemas.openxmlformats.org/officeDocument/2006/relationships/hyperlink" Target="https://resh.edu.ru" TargetMode="External"/><Relationship Id="rId328" Type="http://schemas.openxmlformats.org/officeDocument/2006/relationships/hyperlink" Target="https://resh.edu.ru" TargetMode="External"/><Relationship Id="rId535" Type="http://schemas.openxmlformats.org/officeDocument/2006/relationships/hyperlink" Target="https://resh.edu.ru" TargetMode="External"/><Relationship Id="rId577" Type="http://schemas.openxmlformats.org/officeDocument/2006/relationships/hyperlink" Target="https://resh.edu.ru" TargetMode="External"/><Relationship Id="rId132" Type="http://schemas.openxmlformats.org/officeDocument/2006/relationships/hyperlink" Target="https://resh.edu.ru" TargetMode="External"/><Relationship Id="rId174" Type="http://schemas.openxmlformats.org/officeDocument/2006/relationships/hyperlink" Target="https://resh.edu.ru" TargetMode="External"/><Relationship Id="rId381" Type="http://schemas.openxmlformats.org/officeDocument/2006/relationships/hyperlink" Target="https://resh.edu.ru" TargetMode="External"/><Relationship Id="rId602" Type="http://schemas.openxmlformats.org/officeDocument/2006/relationships/hyperlink" Target="https://resh.edu.ru" TargetMode="External"/><Relationship Id="rId241" Type="http://schemas.openxmlformats.org/officeDocument/2006/relationships/hyperlink" Target="https://resh.edu.ru" TargetMode="External"/><Relationship Id="rId437" Type="http://schemas.openxmlformats.org/officeDocument/2006/relationships/hyperlink" Target="https://resh.edu.ru" TargetMode="External"/><Relationship Id="rId479" Type="http://schemas.openxmlformats.org/officeDocument/2006/relationships/hyperlink" Target="https://resh.edu.ru" TargetMode="External"/><Relationship Id="rId36" Type="http://schemas.openxmlformats.org/officeDocument/2006/relationships/hyperlink" Target="https://resh.edu.ru" TargetMode="External"/><Relationship Id="rId283" Type="http://schemas.openxmlformats.org/officeDocument/2006/relationships/hyperlink" Target="https://resh.edu.ru" TargetMode="External"/><Relationship Id="rId339" Type="http://schemas.openxmlformats.org/officeDocument/2006/relationships/hyperlink" Target="https://resh.edu.ru" TargetMode="External"/><Relationship Id="rId490" Type="http://schemas.openxmlformats.org/officeDocument/2006/relationships/hyperlink" Target="https://resh.edu.ru" TargetMode="External"/><Relationship Id="rId504" Type="http://schemas.openxmlformats.org/officeDocument/2006/relationships/hyperlink" Target="https://resh.edu.ru" TargetMode="External"/><Relationship Id="rId546" Type="http://schemas.openxmlformats.org/officeDocument/2006/relationships/hyperlink" Target="https://resh.edu.ru" TargetMode="External"/><Relationship Id="rId78" Type="http://schemas.openxmlformats.org/officeDocument/2006/relationships/hyperlink" Target="https://resh.edu.ru" TargetMode="External"/><Relationship Id="rId101" Type="http://schemas.openxmlformats.org/officeDocument/2006/relationships/hyperlink" Target="https://resh.edu.ru" TargetMode="External"/><Relationship Id="rId143" Type="http://schemas.openxmlformats.org/officeDocument/2006/relationships/hyperlink" Target="https://resh.edu.ru" TargetMode="External"/><Relationship Id="rId185" Type="http://schemas.openxmlformats.org/officeDocument/2006/relationships/hyperlink" Target="https://resh.edu.ru" TargetMode="External"/><Relationship Id="rId350" Type="http://schemas.openxmlformats.org/officeDocument/2006/relationships/hyperlink" Target="https://resh.edu.ru" TargetMode="External"/><Relationship Id="rId406" Type="http://schemas.openxmlformats.org/officeDocument/2006/relationships/hyperlink" Target="https://resh.edu.ru" TargetMode="External"/><Relationship Id="rId588" Type="http://schemas.openxmlformats.org/officeDocument/2006/relationships/hyperlink" Target="https://resh.edu.ru" TargetMode="External"/><Relationship Id="rId9" Type="http://schemas.openxmlformats.org/officeDocument/2006/relationships/hyperlink" Target="https://resh.edu.ru" TargetMode="External"/><Relationship Id="rId210" Type="http://schemas.openxmlformats.org/officeDocument/2006/relationships/hyperlink" Target="https://resh.edu.ru" TargetMode="External"/><Relationship Id="rId392" Type="http://schemas.openxmlformats.org/officeDocument/2006/relationships/hyperlink" Target="https://resh.edu.ru" TargetMode="External"/><Relationship Id="rId448" Type="http://schemas.openxmlformats.org/officeDocument/2006/relationships/hyperlink" Target="https://resh.edu.ru" TargetMode="External"/><Relationship Id="rId252" Type="http://schemas.openxmlformats.org/officeDocument/2006/relationships/hyperlink" Target="https://resh.edu.ru" TargetMode="External"/><Relationship Id="rId294" Type="http://schemas.openxmlformats.org/officeDocument/2006/relationships/hyperlink" Target="https://resh.edu.ru" TargetMode="External"/><Relationship Id="rId308" Type="http://schemas.openxmlformats.org/officeDocument/2006/relationships/hyperlink" Target="https://resh.edu.ru" TargetMode="External"/><Relationship Id="rId515" Type="http://schemas.openxmlformats.org/officeDocument/2006/relationships/hyperlink" Target="https://resh.edu.ru" TargetMode="External"/><Relationship Id="rId47"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54" Type="http://schemas.openxmlformats.org/officeDocument/2006/relationships/hyperlink" Target="https://resh.edu.ru" TargetMode="External"/><Relationship Id="rId361" Type="http://schemas.openxmlformats.org/officeDocument/2006/relationships/hyperlink" Target="https://resh.edu.ru" TargetMode="External"/><Relationship Id="rId557" Type="http://schemas.openxmlformats.org/officeDocument/2006/relationships/hyperlink" Target="https://resh.edu.ru" TargetMode="External"/><Relationship Id="rId599" Type="http://schemas.openxmlformats.org/officeDocument/2006/relationships/hyperlink" Target="https://resh.edu.ru" TargetMode="External"/><Relationship Id="rId196" Type="http://schemas.openxmlformats.org/officeDocument/2006/relationships/hyperlink" Target="https://resh.edu.ru" TargetMode="External"/><Relationship Id="rId417" Type="http://schemas.openxmlformats.org/officeDocument/2006/relationships/hyperlink" Target="https://resh.edu.ru" TargetMode="External"/><Relationship Id="rId459" Type="http://schemas.openxmlformats.org/officeDocument/2006/relationships/hyperlink" Target="https://resh.edu.ru" TargetMode="External"/><Relationship Id="rId16" Type="http://schemas.openxmlformats.org/officeDocument/2006/relationships/hyperlink" Target="https://resh.edu.ru" TargetMode="External"/><Relationship Id="rId221" Type="http://schemas.openxmlformats.org/officeDocument/2006/relationships/hyperlink" Target="https://resh.edu.ru" TargetMode="External"/><Relationship Id="rId263" Type="http://schemas.openxmlformats.org/officeDocument/2006/relationships/hyperlink" Target="https://resh.edu.ru" TargetMode="External"/><Relationship Id="rId319" Type="http://schemas.openxmlformats.org/officeDocument/2006/relationships/hyperlink" Target="https://resh.edu.ru" TargetMode="External"/><Relationship Id="rId470" Type="http://schemas.openxmlformats.org/officeDocument/2006/relationships/hyperlink" Target="https://resh.edu.ru" TargetMode="External"/><Relationship Id="rId526" Type="http://schemas.openxmlformats.org/officeDocument/2006/relationships/hyperlink" Target="https://resh.edu.ru" TargetMode="External"/><Relationship Id="rId58" Type="http://schemas.openxmlformats.org/officeDocument/2006/relationships/hyperlink" Target="https://resh.edu.ru" TargetMode="External"/><Relationship Id="rId123" Type="http://schemas.openxmlformats.org/officeDocument/2006/relationships/hyperlink" Target="https://resh.edu.ru" TargetMode="External"/><Relationship Id="rId330" Type="http://schemas.openxmlformats.org/officeDocument/2006/relationships/hyperlink" Target="https://resh.edu.ru" TargetMode="External"/><Relationship Id="rId568" Type="http://schemas.openxmlformats.org/officeDocument/2006/relationships/hyperlink" Target="https://resh.edu.ru" TargetMode="External"/><Relationship Id="rId165" Type="http://schemas.openxmlformats.org/officeDocument/2006/relationships/hyperlink" Target="https://resh.edu.ru" TargetMode="External"/><Relationship Id="rId372" Type="http://schemas.openxmlformats.org/officeDocument/2006/relationships/hyperlink" Target="https://resh.edu.ru" TargetMode="External"/><Relationship Id="rId428" Type="http://schemas.openxmlformats.org/officeDocument/2006/relationships/hyperlink" Target="https://resh.edu.ru" TargetMode="External"/><Relationship Id="rId211" Type="http://schemas.openxmlformats.org/officeDocument/2006/relationships/hyperlink" Target="https://resh.edu.ru" TargetMode="External"/><Relationship Id="rId232" Type="http://schemas.openxmlformats.org/officeDocument/2006/relationships/hyperlink" Target="https://resh.edu.ru" TargetMode="External"/><Relationship Id="rId253" Type="http://schemas.openxmlformats.org/officeDocument/2006/relationships/hyperlink" Target="https://resh.edu.ru" TargetMode="External"/><Relationship Id="rId274" Type="http://schemas.openxmlformats.org/officeDocument/2006/relationships/hyperlink" Target="https://resh.edu.ru" TargetMode="External"/><Relationship Id="rId295" Type="http://schemas.openxmlformats.org/officeDocument/2006/relationships/hyperlink" Target="https://resh.edu.ru" TargetMode="External"/><Relationship Id="rId309" Type="http://schemas.openxmlformats.org/officeDocument/2006/relationships/hyperlink" Target="https://resh.edu.ru" TargetMode="External"/><Relationship Id="rId460" Type="http://schemas.openxmlformats.org/officeDocument/2006/relationships/hyperlink" Target="https://resh.edu.ru" TargetMode="External"/><Relationship Id="rId481" Type="http://schemas.openxmlformats.org/officeDocument/2006/relationships/hyperlink" Target="https://resh.edu.ru" TargetMode="External"/><Relationship Id="rId516" Type="http://schemas.openxmlformats.org/officeDocument/2006/relationships/hyperlink" Target="https://resh.edu.ru" TargetMode="External"/><Relationship Id="rId27" Type="http://schemas.openxmlformats.org/officeDocument/2006/relationships/hyperlink" Target="https://resh.edu.ru" TargetMode="External"/><Relationship Id="rId48" Type="http://schemas.openxmlformats.org/officeDocument/2006/relationships/hyperlink" Target="https://resh.edu.ru" TargetMode="External"/><Relationship Id="rId69" Type="http://schemas.openxmlformats.org/officeDocument/2006/relationships/hyperlink" Target="https://resh.edu.ru"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320" Type="http://schemas.openxmlformats.org/officeDocument/2006/relationships/hyperlink" Target="https://resh.edu.ru" TargetMode="External"/><Relationship Id="rId537" Type="http://schemas.openxmlformats.org/officeDocument/2006/relationships/hyperlink" Target="https://resh.edu.ru" TargetMode="External"/><Relationship Id="rId558" Type="http://schemas.openxmlformats.org/officeDocument/2006/relationships/hyperlink" Target="https://resh.edu.ru" TargetMode="External"/><Relationship Id="rId579" Type="http://schemas.openxmlformats.org/officeDocument/2006/relationships/hyperlink" Target="https://resh.edu.ru" TargetMode="External"/><Relationship Id="rId80" Type="http://schemas.openxmlformats.org/officeDocument/2006/relationships/hyperlink" Target="https://resh.edu.ru" TargetMode="External"/><Relationship Id="rId155" Type="http://schemas.openxmlformats.org/officeDocument/2006/relationships/hyperlink" Target="https://resh.edu.ru" TargetMode="External"/><Relationship Id="rId176" Type="http://schemas.openxmlformats.org/officeDocument/2006/relationships/hyperlink" Target="https://resh.edu.ru" TargetMode="External"/><Relationship Id="rId197" Type="http://schemas.openxmlformats.org/officeDocument/2006/relationships/hyperlink" Target="https://resh.edu.ru" TargetMode="External"/><Relationship Id="rId341" Type="http://schemas.openxmlformats.org/officeDocument/2006/relationships/hyperlink" Target="https://resh.edu.ru" TargetMode="External"/><Relationship Id="rId362" Type="http://schemas.openxmlformats.org/officeDocument/2006/relationships/hyperlink" Target="https://resh.edu.ru" TargetMode="External"/><Relationship Id="rId383" Type="http://schemas.openxmlformats.org/officeDocument/2006/relationships/hyperlink" Target="https://resh.edu.ru" TargetMode="External"/><Relationship Id="rId418" Type="http://schemas.openxmlformats.org/officeDocument/2006/relationships/hyperlink" Target="https://resh.edu.ru" TargetMode="External"/><Relationship Id="rId439" Type="http://schemas.openxmlformats.org/officeDocument/2006/relationships/hyperlink" Target="https://resh.edu.ru" TargetMode="External"/><Relationship Id="rId590" Type="http://schemas.openxmlformats.org/officeDocument/2006/relationships/hyperlink" Target="https://resh.edu.ru" TargetMode="External"/><Relationship Id="rId604" Type="http://schemas.openxmlformats.org/officeDocument/2006/relationships/hyperlink" Target="https://resh.edu.ru" TargetMode="External"/><Relationship Id="rId201" Type="http://schemas.openxmlformats.org/officeDocument/2006/relationships/hyperlink" Target="https://resh.edu.ru" TargetMode="External"/><Relationship Id="rId222" Type="http://schemas.openxmlformats.org/officeDocument/2006/relationships/hyperlink" Target="https://resh.edu.ru" TargetMode="External"/><Relationship Id="rId243" Type="http://schemas.openxmlformats.org/officeDocument/2006/relationships/hyperlink" Target="https://resh.edu.ru" TargetMode="External"/><Relationship Id="rId264" Type="http://schemas.openxmlformats.org/officeDocument/2006/relationships/hyperlink" Target="https://resh.edu.ru" TargetMode="External"/><Relationship Id="rId285" Type="http://schemas.openxmlformats.org/officeDocument/2006/relationships/hyperlink" Target="https://resh.edu.ru" TargetMode="External"/><Relationship Id="rId450" Type="http://schemas.openxmlformats.org/officeDocument/2006/relationships/hyperlink" Target="https://resh.edu.ru" TargetMode="External"/><Relationship Id="rId471" Type="http://schemas.openxmlformats.org/officeDocument/2006/relationships/hyperlink" Target="https://resh.edu.ru" TargetMode="External"/><Relationship Id="rId506" Type="http://schemas.openxmlformats.org/officeDocument/2006/relationships/hyperlink" Target="https://resh.edu.ru" TargetMode="External"/><Relationship Id="rId17" Type="http://schemas.openxmlformats.org/officeDocument/2006/relationships/hyperlink" Target="https://resh.edu.ru" TargetMode="External"/><Relationship Id="rId38" Type="http://schemas.openxmlformats.org/officeDocument/2006/relationships/hyperlink" Target="https://resh.edu.ru" TargetMode="External"/><Relationship Id="rId59" Type="http://schemas.openxmlformats.org/officeDocument/2006/relationships/hyperlink" Target="https://resh.edu.ru" TargetMode="External"/><Relationship Id="rId103" Type="http://schemas.openxmlformats.org/officeDocument/2006/relationships/hyperlink" Target="https://resh.edu.ru" TargetMode="External"/><Relationship Id="rId124" Type="http://schemas.openxmlformats.org/officeDocument/2006/relationships/hyperlink" Target="https://resh.edu.ru" TargetMode="External"/><Relationship Id="rId310" Type="http://schemas.openxmlformats.org/officeDocument/2006/relationships/hyperlink" Target="https://resh.edu.ru" TargetMode="External"/><Relationship Id="rId492" Type="http://schemas.openxmlformats.org/officeDocument/2006/relationships/hyperlink" Target="https://resh.edu.ru" TargetMode="External"/><Relationship Id="rId527" Type="http://schemas.openxmlformats.org/officeDocument/2006/relationships/hyperlink" Target="https://uchi.ru" TargetMode="External"/><Relationship Id="rId548" Type="http://schemas.openxmlformats.org/officeDocument/2006/relationships/hyperlink" Target="https://resh.edu.ru" TargetMode="External"/><Relationship Id="rId569" Type="http://schemas.openxmlformats.org/officeDocument/2006/relationships/hyperlink" Target="https://resh.edu.ru" TargetMode="External"/><Relationship Id="rId70" Type="http://schemas.openxmlformats.org/officeDocument/2006/relationships/hyperlink" Target="https://resh.edu.ru" TargetMode="External"/><Relationship Id="rId91" Type="http://schemas.openxmlformats.org/officeDocument/2006/relationships/hyperlink" Target="https://resh.edu.ru" TargetMode="External"/><Relationship Id="rId145" Type="http://schemas.openxmlformats.org/officeDocument/2006/relationships/hyperlink" Target="https://resh.edu.ru" TargetMode="External"/><Relationship Id="rId166" Type="http://schemas.openxmlformats.org/officeDocument/2006/relationships/hyperlink" Target="https://resh.edu.ru" TargetMode="External"/><Relationship Id="rId187" Type="http://schemas.openxmlformats.org/officeDocument/2006/relationships/hyperlink" Target="https://resh.edu.ru" TargetMode="External"/><Relationship Id="rId331" Type="http://schemas.openxmlformats.org/officeDocument/2006/relationships/hyperlink" Target="https://resh.edu.ru" TargetMode="External"/><Relationship Id="rId352" Type="http://schemas.openxmlformats.org/officeDocument/2006/relationships/hyperlink" Target="https://resh.edu.ru" TargetMode="External"/><Relationship Id="rId373" Type="http://schemas.openxmlformats.org/officeDocument/2006/relationships/hyperlink" Target="https://resh.edu.ru" TargetMode="External"/><Relationship Id="rId394" Type="http://schemas.openxmlformats.org/officeDocument/2006/relationships/hyperlink" Target="https://resh.edu.ru" TargetMode="External"/><Relationship Id="rId408" Type="http://schemas.openxmlformats.org/officeDocument/2006/relationships/hyperlink" Target="https://resh.edu.ru" TargetMode="External"/><Relationship Id="rId429" Type="http://schemas.openxmlformats.org/officeDocument/2006/relationships/hyperlink" Target="https://resh.edu.ru" TargetMode="External"/><Relationship Id="rId580" Type="http://schemas.openxmlformats.org/officeDocument/2006/relationships/hyperlink" Target="https://resh.edu.ru" TargetMode="External"/><Relationship Id="rId1" Type="http://schemas.openxmlformats.org/officeDocument/2006/relationships/customXml" Target="../customXml/item1.xml"/><Relationship Id="rId212" Type="http://schemas.openxmlformats.org/officeDocument/2006/relationships/hyperlink" Target="https://resh.edu.ru" TargetMode="External"/><Relationship Id="rId233" Type="http://schemas.openxmlformats.org/officeDocument/2006/relationships/hyperlink" Target="https://resh.edu.ru" TargetMode="External"/><Relationship Id="rId254" Type="http://schemas.openxmlformats.org/officeDocument/2006/relationships/hyperlink" Target="https://resh.edu.ru" TargetMode="External"/><Relationship Id="rId440" Type="http://schemas.openxmlformats.org/officeDocument/2006/relationships/hyperlink" Target="https://resh.edu.ru" TargetMode="External"/><Relationship Id="rId28" Type="http://schemas.openxmlformats.org/officeDocument/2006/relationships/hyperlink" Target="https://resh.edu.ru" TargetMode="External"/><Relationship Id="rId49" Type="http://schemas.openxmlformats.org/officeDocument/2006/relationships/hyperlink" Target="https://resh.edu.ru" TargetMode="External"/><Relationship Id="rId114" Type="http://schemas.openxmlformats.org/officeDocument/2006/relationships/hyperlink" Target="https://resh.edu.ru" TargetMode="External"/><Relationship Id="rId275" Type="http://schemas.openxmlformats.org/officeDocument/2006/relationships/hyperlink" Target="https://resh.edu.ru" TargetMode="External"/><Relationship Id="rId296" Type="http://schemas.openxmlformats.org/officeDocument/2006/relationships/hyperlink" Target="https://resh.edu.ru" TargetMode="External"/><Relationship Id="rId300" Type="http://schemas.openxmlformats.org/officeDocument/2006/relationships/hyperlink" Target="https://resh.edu.ru" TargetMode="External"/><Relationship Id="rId461" Type="http://schemas.openxmlformats.org/officeDocument/2006/relationships/hyperlink" Target="https://resh.edu.ru" TargetMode="External"/><Relationship Id="rId482" Type="http://schemas.openxmlformats.org/officeDocument/2006/relationships/hyperlink" Target="https://resh.edu.ru" TargetMode="External"/><Relationship Id="rId517" Type="http://schemas.openxmlformats.org/officeDocument/2006/relationships/hyperlink" Target="https://resh.edu.ru" TargetMode="External"/><Relationship Id="rId538" Type="http://schemas.openxmlformats.org/officeDocument/2006/relationships/hyperlink" Target="https://resh.edu.ru" TargetMode="External"/><Relationship Id="rId559" Type="http://schemas.openxmlformats.org/officeDocument/2006/relationships/hyperlink" Target="https://resh.edu.ru" TargetMode="External"/><Relationship Id="rId60" Type="http://schemas.openxmlformats.org/officeDocument/2006/relationships/hyperlink" Target="https://resh.edu.ru" TargetMode="External"/><Relationship Id="rId81" Type="http://schemas.openxmlformats.org/officeDocument/2006/relationships/hyperlink" Target="https://resh.edu.ru" TargetMode="External"/><Relationship Id="rId135" Type="http://schemas.openxmlformats.org/officeDocument/2006/relationships/hyperlink" Target="https://resh.edu.ru" TargetMode="External"/><Relationship Id="rId156" Type="http://schemas.openxmlformats.org/officeDocument/2006/relationships/hyperlink" Target="https://resh.edu.ru" TargetMode="External"/><Relationship Id="rId177" Type="http://schemas.openxmlformats.org/officeDocument/2006/relationships/hyperlink" Target="https://resh.edu.ru" TargetMode="External"/><Relationship Id="rId198" Type="http://schemas.openxmlformats.org/officeDocument/2006/relationships/hyperlink" Target="https://resh.edu.ru" TargetMode="External"/><Relationship Id="rId321" Type="http://schemas.openxmlformats.org/officeDocument/2006/relationships/hyperlink" Target="https://resh.edu.ru" TargetMode="External"/><Relationship Id="rId342" Type="http://schemas.openxmlformats.org/officeDocument/2006/relationships/hyperlink" Target="https://resh.edu.ru" TargetMode="External"/><Relationship Id="rId363" Type="http://schemas.openxmlformats.org/officeDocument/2006/relationships/hyperlink" Target="https://resh.edu.ru" TargetMode="External"/><Relationship Id="rId384" Type="http://schemas.openxmlformats.org/officeDocument/2006/relationships/hyperlink" Target="https://resh.edu.ru" TargetMode="External"/><Relationship Id="rId419" Type="http://schemas.openxmlformats.org/officeDocument/2006/relationships/hyperlink" Target="https://resh.edu.ru" TargetMode="External"/><Relationship Id="rId570" Type="http://schemas.openxmlformats.org/officeDocument/2006/relationships/hyperlink" Target="https://resh.edu.ru" TargetMode="External"/><Relationship Id="rId591" Type="http://schemas.openxmlformats.org/officeDocument/2006/relationships/hyperlink" Target="https://resh.edu.ru" TargetMode="External"/><Relationship Id="rId605" Type="http://schemas.openxmlformats.org/officeDocument/2006/relationships/hyperlink" Target="https://resh.edu.ru" TargetMode="External"/><Relationship Id="rId202" Type="http://schemas.openxmlformats.org/officeDocument/2006/relationships/hyperlink" Target="https://resh.edu.ru" TargetMode="External"/><Relationship Id="rId223" Type="http://schemas.openxmlformats.org/officeDocument/2006/relationships/hyperlink" Target="https://resh.edu.ru" TargetMode="External"/><Relationship Id="rId244" Type="http://schemas.openxmlformats.org/officeDocument/2006/relationships/hyperlink" Target="https://resh.edu.ru" TargetMode="External"/><Relationship Id="rId430" Type="http://schemas.openxmlformats.org/officeDocument/2006/relationships/hyperlink" Target="https://resh.edu.ru" TargetMode="External"/><Relationship Id="rId18" Type="http://schemas.openxmlformats.org/officeDocument/2006/relationships/hyperlink" Target="https://resh.edu.ru" TargetMode="External"/><Relationship Id="rId39" Type="http://schemas.openxmlformats.org/officeDocument/2006/relationships/hyperlink" Target="https://resh.edu.ru" TargetMode="External"/><Relationship Id="rId265" Type="http://schemas.openxmlformats.org/officeDocument/2006/relationships/hyperlink" Target="https://resh.edu.ru" TargetMode="External"/><Relationship Id="rId286" Type="http://schemas.openxmlformats.org/officeDocument/2006/relationships/hyperlink" Target="https://resh.edu.ru" TargetMode="External"/><Relationship Id="rId451" Type="http://schemas.openxmlformats.org/officeDocument/2006/relationships/hyperlink" Target="https://resh.edu.ru" TargetMode="External"/><Relationship Id="rId472" Type="http://schemas.openxmlformats.org/officeDocument/2006/relationships/hyperlink" Target="https://resh.edu.ru" TargetMode="External"/><Relationship Id="rId493" Type="http://schemas.openxmlformats.org/officeDocument/2006/relationships/hyperlink" Target="https://resh.edu.ru" TargetMode="External"/><Relationship Id="rId507" Type="http://schemas.openxmlformats.org/officeDocument/2006/relationships/hyperlink" Target="https://resh.edu.ru" TargetMode="External"/><Relationship Id="rId528" Type="http://schemas.openxmlformats.org/officeDocument/2006/relationships/hyperlink" Target="https://resh.edu.ru" TargetMode="External"/><Relationship Id="rId549" Type="http://schemas.openxmlformats.org/officeDocument/2006/relationships/hyperlink" Target="https://resh.edu.ru"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25" Type="http://schemas.openxmlformats.org/officeDocument/2006/relationships/hyperlink" Target="https://resh.edu.ru" TargetMode="External"/><Relationship Id="rId146" Type="http://schemas.openxmlformats.org/officeDocument/2006/relationships/hyperlink" Target="https://resh.edu.ru" TargetMode="External"/><Relationship Id="rId167" Type="http://schemas.openxmlformats.org/officeDocument/2006/relationships/hyperlink" Target="https://resh.edu.ru" TargetMode="External"/><Relationship Id="rId188" Type="http://schemas.openxmlformats.org/officeDocument/2006/relationships/hyperlink" Target="https://resh.edu.ru" TargetMode="External"/><Relationship Id="rId311" Type="http://schemas.openxmlformats.org/officeDocument/2006/relationships/hyperlink" Target="https://resh.edu.ru" TargetMode="External"/><Relationship Id="rId332" Type="http://schemas.openxmlformats.org/officeDocument/2006/relationships/hyperlink" Target="https://resh.edu.ru" TargetMode="External"/><Relationship Id="rId353" Type="http://schemas.openxmlformats.org/officeDocument/2006/relationships/hyperlink" Target="https://resh.edu.ru" TargetMode="External"/><Relationship Id="rId374" Type="http://schemas.openxmlformats.org/officeDocument/2006/relationships/hyperlink" Target="https://resh.edu.ru" TargetMode="External"/><Relationship Id="rId395" Type="http://schemas.openxmlformats.org/officeDocument/2006/relationships/hyperlink" Target="https://resh.edu.ru" TargetMode="External"/><Relationship Id="rId409" Type="http://schemas.openxmlformats.org/officeDocument/2006/relationships/hyperlink" Target="https://resh.edu.ru" TargetMode="External"/><Relationship Id="rId560" Type="http://schemas.openxmlformats.org/officeDocument/2006/relationships/hyperlink" Target="https://resh.edu.ru" TargetMode="External"/><Relationship Id="rId581" Type="http://schemas.openxmlformats.org/officeDocument/2006/relationships/hyperlink" Target="https://resh.edu.ru"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13" Type="http://schemas.openxmlformats.org/officeDocument/2006/relationships/hyperlink" Target="https://resh.edu.ru" TargetMode="External"/><Relationship Id="rId234" Type="http://schemas.openxmlformats.org/officeDocument/2006/relationships/hyperlink" Target="https://resh.edu.ru" TargetMode="External"/><Relationship Id="rId420" Type="http://schemas.openxmlformats.org/officeDocument/2006/relationships/hyperlink" Target="https://resh.edu.ru" TargetMode="External"/><Relationship Id="rId2" Type="http://schemas.openxmlformats.org/officeDocument/2006/relationships/numbering" Target="numbering.xml"/><Relationship Id="rId29" Type="http://schemas.openxmlformats.org/officeDocument/2006/relationships/hyperlink" Target="https://resh.edu.ru" TargetMode="External"/><Relationship Id="rId255" Type="http://schemas.openxmlformats.org/officeDocument/2006/relationships/hyperlink" Target="https://resh.edu.ru" TargetMode="External"/><Relationship Id="rId276" Type="http://schemas.openxmlformats.org/officeDocument/2006/relationships/hyperlink" Target="https://resh.edu.ru" TargetMode="External"/><Relationship Id="rId297" Type="http://schemas.openxmlformats.org/officeDocument/2006/relationships/hyperlink" Target="https://resh.edu.ru" TargetMode="External"/><Relationship Id="rId441" Type="http://schemas.openxmlformats.org/officeDocument/2006/relationships/hyperlink" Target="https://resh.edu.ru" TargetMode="External"/><Relationship Id="rId462" Type="http://schemas.openxmlformats.org/officeDocument/2006/relationships/hyperlink" Target="https://resh.edu.ru" TargetMode="External"/><Relationship Id="rId483" Type="http://schemas.openxmlformats.org/officeDocument/2006/relationships/hyperlink" Target="https://resh.edu.ru" TargetMode="External"/><Relationship Id="rId518" Type="http://schemas.openxmlformats.org/officeDocument/2006/relationships/hyperlink" Target="https://resh.edu.ru" TargetMode="External"/><Relationship Id="rId539" Type="http://schemas.openxmlformats.org/officeDocument/2006/relationships/hyperlink" Target="https://resh.edu.ru" TargetMode="External"/><Relationship Id="rId40" Type="http://schemas.openxmlformats.org/officeDocument/2006/relationships/hyperlink" Target="https://resh.edu.ru" TargetMode="External"/><Relationship Id="rId115" Type="http://schemas.openxmlformats.org/officeDocument/2006/relationships/hyperlink" Target="https://resh.edu.ru" TargetMode="External"/><Relationship Id="rId136" Type="http://schemas.openxmlformats.org/officeDocument/2006/relationships/hyperlink" Target="https://resh.edu.ru" TargetMode="External"/><Relationship Id="rId157" Type="http://schemas.openxmlformats.org/officeDocument/2006/relationships/hyperlink" Target="https://resh.edu.ru" TargetMode="External"/><Relationship Id="rId178" Type="http://schemas.openxmlformats.org/officeDocument/2006/relationships/hyperlink" Target="https://resh.edu.ru" TargetMode="External"/><Relationship Id="rId301" Type="http://schemas.openxmlformats.org/officeDocument/2006/relationships/hyperlink" Target="https://resh.edu.ru" TargetMode="External"/><Relationship Id="rId322" Type="http://schemas.openxmlformats.org/officeDocument/2006/relationships/hyperlink" Target="https://resh.edu.ru" TargetMode="External"/><Relationship Id="rId343" Type="http://schemas.openxmlformats.org/officeDocument/2006/relationships/hyperlink" Target="https://resh.edu.ru" TargetMode="External"/><Relationship Id="rId364" Type="http://schemas.openxmlformats.org/officeDocument/2006/relationships/hyperlink" Target="https://resh.edu.ru" TargetMode="External"/><Relationship Id="rId550" Type="http://schemas.openxmlformats.org/officeDocument/2006/relationships/hyperlink" Target="https://resh.edu.ru"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9" Type="http://schemas.openxmlformats.org/officeDocument/2006/relationships/hyperlink" Target="https://resh.edu.ru" TargetMode="External"/><Relationship Id="rId203" Type="http://schemas.openxmlformats.org/officeDocument/2006/relationships/hyperlink" Target="https://resh.edu.ru" TargetMode="External"/><Relationship Id="rId385" Type="http://schemas.openxmlformats.org/officeDocument/2006/relationships/hyperlink" Target="https://resh.edu.ru" TargetMode="External"/><Relationship Id="rId571" Type="http://schemas.openxmlformats.org/officeDocument/2006/relationships/hyperlink" Target="https://resh.edu.ru" TargetMode="External"/><Relationship Id="rId592" Type="http://schemas.openxmlformats.org/officeDocument/2006/relationships/hyperlink" Target="https://resh.edu.ru" TargetMode="External"/><Relationship Id="rId606" Type="http://schemas.openxmlformats.org/officeDocument/2006/relationships/hyperlink" Target="https://resh.edu.ru" TargetMode="External"/><Relationship Id="rId19" Type="http://schemas.openxmlformats.org/officeDocument/2006/relationships/hyperlink" Target="https://resh.edu.ru" TargetMode="External"/><Relationship Id="rId224" Type="http://schemas.openxmlformats.org/officeDocument/2006/relationships/hyperlink" Target="https://resh.edu.ru" TargetMode="External"/><Relationship Id="rId245" Type="http://schemas.openxmlformats.org/officeDocument/2006/relationships/hyperlink" Target="https://resh.edu.ru" TargetMode="External"/><Relationship Id="rId266" Type="http://schemas.openxmlformats.org/officeDocument/2006/relationships/hyperlink" Target="https://resh.edu.ru" TargetMode="External"/><Relationship Id="rId287" Type="http://schemas.openxmlformats.org/officeDocument/2006/relationships/hyperlink" Target="https://resh.edu.ru" TargetMode="External"/><Relationship Id="rId410" Type="http://schemas.openxmlformats.org/officeDocument/2006/relationships/hyperlink" Target="https://resh.edu.ru" TargetMode="External"/><Relationship Id="rId431" Type="http://schemas.openxmlformats.org/officeDocument/2006/relationships/hyperlink" Target="https://resh.edu.ru" TargetMode="External"/><Relationship Id="rId452" Type="http://schemas.openxmlformats.org/officeDocument/2006/relationships/hyperlink" Target="https://resh.edu.ru" TargetMode="External"/><Relationship Id="rId473" Type="http://schemas.openxmlformats.org/officeDocument/2006/relationships/hyperlink" Target="https://resh.edu.ru" TargetMode="External"/><Relationship Id="rId494" Type="http://schemas.openxmlformats.org/officeDocument/2006/relationships/hyperlink" Target="https://resh.edu.ru" TargetMode="External"/><Relationship Id="rId508" Type="http://schemas.openxmlformats.org/officeDocument/2006/relationships/hyperlink" Target="https://resh.edu.ru" TargetMode="External"/><Relationship Id="rId529" Type="http://schemas.openxmlformats.org/officeDocument/2006/relationships/hyperlink" Target="https://resh.edu.ru" TargetMode="External"/><Relationship Id="rId30" Type="http://schemas.openxmlformats.org/officeDocument/2006/relationships/hyperlink" Target="https://resh.edu.ru" TargetMode="External"/><Relationship Id="rId105" Type="http://schemas.openxmlformats.org/officeDocument/2006/relationships/hyperlink" Target="https://resh.edu.ru" TargetMode="External"/><Relationship Id="rId126" Type="http://schemas.openxmlformats.org/officeDocument/2006/relationships/hyperlink" Target="https://resh.edu.ru" TargetMode="External"/><Relationship Id="rId147" Type="http://schemas.openxmlformats.org/officeDocument/2006/relationships/hyperlink" Target="https://resh.edu.ru" TargetMode="External"/><Relationship Id="rId168" Type="http://schemas.openxmlformats.org/officeDocument/2006/relationships/hyperlink" Target="https://resh.edu.ru" TargetMode="External"/><Relationship Id="rId312" Type="http://schemas.openxmlformats.org/officeDocument/2006/relationships/hyperlink" Target="https://resh.edu.ru" TargetMode="External"/><Relationship Id="rId333" Type="http://schemas.openxmlformats.org/officeDocument/2006/relationships/hyperlink" Target="https://resh.edu.ru" TargetMode="External"/><Relationship Id="rId354" Type="http://schemas.openxmlformats.org/officeDocument/2006/relationships/hyperlink" Target="https://resh.edu.ru" TargetMode="External"/><Relationship Id="rId540" Type="http://schemas.openxmlformats.org/officeDocument/2006/relationships/hyperlink" Target="https://resh.edu.ru"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93" Type="http://schemas.openxmlformats.org/officeDocument/2006/relationships/hyperlink" Target="https://resh.edu.ru" TargetMode="External"/><Relationship Id="rId189" Type="http://schemas.openxmlformats.org/officeDocument/2006/relationships/hyperlink" Target="https://resh.edu.ru" TargetMode="External"/><Relationship Id="rId375" Type="http://schemas.openxmlformats.org/officeDocument/2006/relationships/hyperlink" Target="https://resh.edu.ru" TargetMode="External"/><Relationship Id="rId396" Type="http://schemas.openxmlformats.org/officeDocument/2006/relationships/hyperlink" Target="https://resh.edu.ru" TargetMode="External"/><Relationship Id="rId561" Type="http://schemas.openxmlformats.org/officeDocument/2006/relationships/hyperlink" Target="https://resh.edu.ru" TargetMode="External"/><Relationship Id="rId582" Type="http://schemas.openxmlformats.org/officeDocument/2006/relationships/hyperlink" Target="https://resh.edu.ru" TargetMode="External"/><Relationship Id="rId3" Type="http://schemas.openxmlformats.org/officeDocument/2006/relationships/styles" Target="styles.xml"/><Relationship Id="rId214" Type="http://schemas.openxmlformats.org/officeDocument/2006/relationships/hyperlink" Target="https://resh.edu.ru" TargetMode="External"/><Relationship Id="rId235" Type="http://schemas.openxmlformats.org/officeDocument/2006/relationships/hyperlink" Target="https://resh.edu.ru" TargetMode="External"/><Relationship Id="rId256" Type="http://schemas.openxmlformats.org/officeDocument/2006/relationships/hyperlink" Target="https://resh.edu.ru" TargetMode="External"/><Relationship Id="rId277" Type="http://schemas.openxmlformats.org/officeDocument/2006/relationships/hyperlink" Target="https://resh.edu.ru" TargetMode="External"/><Relationship Id="rId298" Type="http://schemas.openxmlformats.org/officeDocument/2006/relationships/hyperlink" Target="https://resh.edu.ru" TargetMode="External"/><Relationship Id="rId400" Type="http://schemas.openxmlformats.org/officeDocument/2006/relationships/hyperlink" Target="https://resh.edu.ru" TargetMode="External"/><Relationship Id="rId421" Type="http://schemas.openxmlformats.org/officeDocument/2006/relationships/hyperlink" Target="https://resh.edu.ru" TargetMode="External"/><Relationship Id="rId442" Type="http://schemas.openxmlformats.org/officeDocument/2006/relationships/hyperlink" Target="https://resh.edu.ru" TargetMode="External"/><Relationship Id="rId463" Type="http://schemas.openxmlformats.org/officeDocument/2006/relationships/hyperlink" Target="https://resh.edu.ru" TargetMode="External"/><Relationship Id="rId484" Type="http://schemas.openxmlformats.org/officeDocument/2006/relationships/hyperlink" Target="https://resh.edu.ru" TargetMode="External"/><Relationship Id="rId519" Type="http://schemas.openxmlformats.org/officeDocument/2006/relationships/hyperlink" Target="https://resh.edu.ru" TargetMode="External"/><Relationship Id="rId116" Type="http://schemas.openxmlformats.org/officeDocument/2006/relationships/hyperlink" Target="https://resh.edu.ru" TargetMode="External"/><Relationship Id="rId137" Type="http://schemas.openxmlformats.org/officeDocument/2006/relationships/hyperlink" Target="https://resh.edu.ru" TargetMode="External"/><Relationship Id="rId158" Type="http://schemas.openxmlformats.org/officeDocument/2006/relationships/hyperlink" Target="https://resh.edu.ru" TargetMode="External"/><Relationship Id="rId302" Type="http://schemas.openxmlformats.org/officeDocument/2006/relationships/hyperlink" Target="https://resh.edu.ru" TargetMode="External"/><Relationship Id="rId323" Type="http://schemas.openxmlformats.org/officeDocument/2006/relationships/hyperlink" Target="https://resh.edu.ru" TargetMode="External"/><Relationship Id="rId344" Type="http://schemas.openxmlformats.org/officeDocument/2006/relationships/hyperlink" Target="https://resh.edu.ru" TargetMode="External"/><Relationship Id="rId530"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62"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65" Type="http://schemas.openxmlformats.org/officeDocument/2006/relationships/hyperlink" Target="https://resh.edu.ru" TargetMode="External"/><Relationship Id="rId386" Type="http://schemas.openxmlformats.org/officeDocument/2006/relationships/hyperlink" Target="https://resh.edu.ru" TargetMode="External"/><Relationship Id="rId551" Type="http://schemas.openxmlformats.org/officeDocument/2006/relationships/hyperlink" Target="https://resh.edu.ru" TargetMode="External"/><Relationship Id="rId572" Type="http://schemas.openxmlformats.org/officeDocument/2006/relationships/hyperlink" Target="https://resh.edu.ru" TargetMode="External"/><Relationship Id="rId593" Type="http://schemas.openxmlformats.org/officeDocument/2006/relationships/hyperlink" Target="https://resh.edu.ru" TargetMode="External"/><Relationship Id="rId607" Type="http://schemas.openxmlformats.org/officeDocument/2006/relationships/footer" Target="footer1.xml"/><Relationship Id="rId190" Type="http://schemas.openxmlformats.org/officeDocument/2006/relationships/hyperlink" Target="https://resh.edu.ru" TargetMode="External"/><Relationship Id="rId204" Type="http://schemas.openxmlformats.org/officeDocument/2006/relationships/hyperlink" Target="https://resh.edu.ru" TargetMode="External"/><Relationship Id="rId225" Type="http://schemas.openxmlformats.org/officeDocument/2006/relationships/hyperlink" Target="https://resh.edu.ru" TargetMode="External"/><Relationship Id="rId246" Type="http://schemas.openxmlformats.org/officeDocument/2006/relationships/hyperlink" Target="https://resh.edu.ru" TargetMode="External"/><Relationship Id="rId267" Type="http://schemas.openxmlformats.org/officeDocument/2006/relationships/hyperlink" Target="https://resh.edu.ru" TargetMode="External"/><Relationship Id="rId288" Type="http://schemas.openxmlformats.org/officeDocument/2006/relationships/hyperlink" Target="https://resh.edu.ru" TargetMode="External"/><Relationship Id="rId411" Type="http://schemas.openxmlformats.org/officeDocument/2006/relationships/hyperlink" Target="https://resh.edu.ru" TargetMode="External"/><Relationship Id="rId432" Type="http://schemas.openxmlformats.org/officeDocument/2006/relationships/hyperlink" Target="https://resh.edu.ru" TargetMode="External"/><Relationship Id="rId453" Type="http://schemas.openxmlformats.org/officeDocument/2006/relationships/hyperlink" Target="https://resh.edu.ru" TargetMode="External"/><Relationship Id="rId474" Type="http://schemas.openxmlformats.org/officeDocument/2006/relationships/hyperlink" Target="https://resh.edu.ru" TargetMode="External"/><Relationship Id="rId509" Type="http://schemas.openxmlformats.org/officeDocument/2006/relationships/hyperlink" Target="https://resh.edu.ru" TargetMode="External"/><Relationship Id="rId106" Type="http://schemas.openxmlformats.org/officeDocument/2006/relationships/hyperlink" Target="https://resh.edu.ru" TargetMode="External"/><Relationship Id="rId127" Type="http://schemas.openxmlformats.org/officeDocument/2006/relationships/hyperlink" Target="https://resh.edu.ru" TargetMode="External"/><Relationship Id="rId313" Type="http://schemas.openxmlformats.org/officeDocument/2006/relationships/hyperlink" Target="https://resh.edu.ru" TargetMode="External"/><Relationship Id="rId495" Type="http://schemas.openxmlformats.org/officeDocument/2006/relationships/hyperlink" Target="https://resh.edu.ru" TargetMode="External"/><Relationship Id="rId10" Type="http://schemas.openxmlformats.org/officeDocument/2006/relationships/hyperlink" Target="https://resh.edu.ru" TargetMode="External"/><Relationship Id="rId31" Type="http://schemas.openxmlformats.org/officeDocument/2006/relationships/hyperlink" Target="https://resh.edu.ru" TargetMode="External"/><Relationship Id="rId52" Type="http://schemas.openxmlformats.org/officeDocument/2006/relationships/hyperlink" Target="https://resh.edu.ru" TargetMode="External"/><Relationship Id="rId73" Type="http://schemas.openxmlformats.org/officeDocument/2006/relationships/hyperlink" Target="https://resh.edu.ru"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169" Type="http://schemas.openxmlformats.org/officeDocument/2006/relationships/hyperlink" Target="https://resh.edu.ru" TargetMode="External"/><Relationship Id="rId334" Type="http://schemas.openxmlformats.org/officeDocument/2006/relationships/hyperlink" Target="https://resh.edu.ru" TargetMode="External"/><Relationship Id="rId355" Type="http://schemas.openxmlformats.org/officeDocument/2006/relationships/hyperlink" Target="https://resh.edu.ru" TargetMode="External"/><Relationship Id="rId376" Type="http://schemas.openxmlformats.org/officeDocument/2006/relationships/hyperlink" Target="https://resh.edu.ru" TargetMode="External"/><Relationship Id="rId397" Type="http://schemas.openxmlformats.org/officeDocument/2006/relationships/hyperlink" Target="https://resh.edu.ru" TargetMode="External"/><Relationship Id="rId520" Type="http://schemas.openxmlformats.org/officeDocument/2006/relationships/hyperlink" Target="https://resh.edu.ru" TargetMode="External"/><Relationship Id="rId541" Type="http://schemas.openxmlformats.org/officeDocument/2006/relationships/hyperlink" Target="https://resh.edu.ru" TargetMode="External"/><Relationship Id="rId562" Type="http://schemas.openxmlformats.org/officeDocument/2006/relationships/hyperlink" Target="https://resh.edu.ru" TargetMode="External"/><Relationship Id="rId583" Type="http://schemas.openxmlformats.org/officeDocument/2006/relationships/hyperlink" Target="https://resh.edu.ru" TargetMode="External"/><Relationship Id="rId4" Type="http://schemas.openxmlformats.org/officeDocument/2006/relationships/settings" Target="settings.xml"/><Relationship Id="rId180" Type="http://schemas.openxmlformats.org/officeDocument/2006/relationships/hyperlink" Target="https://resh.edu.ru" TargetMode="External"/><Relationship Id="rId215" Type="http://schemas.openxmlformats.org/officeDocument/2006/relationships/hyperlink" Target="https://resh.edu.ru" TargetMode="External"/><Relationship Id="rId236" Type="http://schemas.openxmlformats.org/officeDocument/2006/relationships/hyperlink" Target="https://resh.edu.ru" TargetMode="External"/><Relationship Id="rId257" Type="http://schemas.openxmlformats.org/officeDocument/2006/relationships/hyperlink" Target="https://resh.edu.ru" TargetMode="External"/><Relationship Id="rId278" Type="http://schemas.openxmlformats.org/officeDocument/2006/relationships/hyperlink" Target="https://resh.edu.ru" TargetMode="External"/><Relationship Id="rId401" Type="http://schemas.openxmlformats.org/officeDocument/2006/relationships/hyperlink" Target="https://resh.edu.ru" TargetMode="External"/><Relationship Id="rId422" Type="http://schemas.openxmlformats.org/officeDocument/2006/relationships/hyperlink" Target="https://resh.edu.ru" TargetMode="External"/><Relationship Id="rId443" Type="http://schemas.openxmlformats.org/officeDocument/2006/relationships/hyperlink" Target="https://resh.edu.ru" TargetMode="External"/><Relationship Id="rId464" Type="http://schemas.openxmlformats.org/officeDocument/2006/relationships/hyperlink" Target="https://resh.edu.ru" TargetMode="External"/><Relationship Id="rId303" Type="http://schemas.openxmlformats.org/officeDocument/2006/relationships/hyperlink" Target="https://resh.edu.ru" TargetMode="External"/><Relationship Id="rId485" Type="http://schemas.openxmlformats.org/officeDocument/2006/relationships/hyperlink" Target="https://resh.edu.ru" TargetMode="External"/><Relationship Id="rId42" Type="http://schemas.openxmlformats.org/officeDocument/2006/relationships/hyperlink" Target="https://resh.edu.ru"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resh.edu.ru" TargetMode="External"/><Relationship Id="rId387" Type="http://schemas.openxmlformats.org/officeDocument/2006/relationships/hyperlink" Target="https://resh.edu.ru" TargetMode="External"/><Relationship Id="rId510" Type="http://schemas.openxmlformats.org/officeDocument/2006/relationships/hyperlink" Target="https://resh.edu.ru" TargetMode="External"/><Relationship Id="rId552" Type="http://schemas.openxmlformats.org/officeDocument/2006/relationships/hyperlink" Target="https://resh.edu.ru" TargetMode="External"/><Relationship Id="rId594" Type="http://schemas.openxmlformats.org/officeDocument/2006/relationships/hyperlink" Target="https://resh.edu.ru" TargetMode="External"/><Relationship Id="rId608" Type="http://schemas.openxmlformats.org/officeDocument/2006/relationships/fontTable" Target="fontTable.xml"/><Relationship Id="rId191" Type="http://schemas.openxmlformats.org/officeDocument/2006/relationships/hyperlink" Target="https://resh.edu.ru" TargetMode="External"/><Relationship Id="rId205" Type="http://schemas.openxmlformats.org/officeDocument/2006/relationships/hyperlink" Target="https://resh.edu.ru" TargetMode="External"/><Relationship Id="rId247" Type="http://schemas.openxmlformats.org/officeDocument/2006/relationships/hyperlink" Target="https://resh.edu.ru" TargetMode="External"/><Relationship Id="rId412" Type="http://schemas.openxmlformats.org/officeDocument/2006/relationships/hyperlink" Target="https://resh.edu.ru" TargetMode="External"/><Relationship Id="rId107" Type="http://schemas.openxmlformats.org/officeDocument/2006/relationships/hyperlink" Target="https://resh.edu.ru" TargetMode="External"/><Relationship Id="rId289" Type="http://schemas.openxmlformats.org/officeDocument/2006/relationships/hyperlink" Target="https://resh.edu.ru" TargetMode="External"/><Relationship Id="rId454" Type="http://schemas.openxmlformats.org/officeDocument/2006/relationships/hyperlink" Target="https://resh.edu.ru" TargetMode="External"/><Relationship Id="rId496" Type="http://schemas.openxmlformats.org/officeDocument/2006/relationships/hyperlink" Target="https://resh.edu.ru" TargetMode="External"/><Relationship Id="rId11" Type="http://schemas.openxmlformats.org/officeDocument/2006/relationships/hyperlink" Target="https://resh.edu.ru" TargetMode="External"/><Relationship Id="rId53" Type="http://schemas.openxmlformats.org/officeDocument/2006/relationships/hyperlink" Target="https://resh.edu.ru" TargetMode="External"/><Relationship Id="rId149" Type="http://schemas.openxmlformats.org/officeDocument/2006/relationships/hyperlink" Target="https://resh.edu.ru" TargetMode="External"/><Relationship Id="rId314" Type="http://schemas.openxmlformats.org/officeDocument/2006/relationships/hyperlink" Target="https://resh.edu.ru" TargetMode="External"/><Relationship Id="rId356" Type="http://schemas.openxmlformats.org/officeDocument/2006/relationships/hyperlink" Target="https://resh.edu.ru" TargetMode="External"/><Relationship Id="rId398" Type="http://schemas.openxmlformats.org/officeDocument/2006/relationships/hyperlink" Target="https://resh.edu.ru" TargetMode="External"/><Relationship Id="rId521" Type="http://schemas.openxmlformats.org/officeDocument/2006/relationships/hyperlink" Target="https://resh.edu.ru" TargetMode="External"/><Relationship Id="rId563" Type="http://schemas.openxmlformats.org/officeDocument/2006/relationships/hyperlink" Target="https://resh.edu.ru" TargetMode="External"/><Relationship Id="rId95" Type="http://schemas.openxmlformats.org/officeDocument/2006/relationships/hyperlink" Target="https://resh.edu.ru" TargetMode="External"/><Relationship Id="rId160" Type="http://schemas.openxmlformats.org/officeDocument/2006/relationships/hyperlink" Target="https://resh.edu.ru" TargetMode="External"/><Relationship Id="rId216" Type="http://schemas.openxmlformats.org/officeDocument/2006/relationships/hyperlink" Target="https://resh.edu.ru" TargetMode="External"/><Relationship Id="rId423" Type="http://schemas.openxmlformats.org/officeDocument/2006/relationships/hyperlink" Target="https://resh.edu.ru" TargetMode="External"/><Relationship Id="rId258" Type="http://schemas.openxmlformats.org/officeDocument/2006/relationships/hyperlink" Target="https://resh.edu.ru" TargetMode="External"/><Relationship Id="rId465" Type="http://schemas.openxmlformats.org/officeDocument/2006/relationships/hyperlink" Target="https://resh.edu.ru" TargetMode="External"/><Relationship Id="rId22" Type="http://schemas.openxmlformats.org/officeDocument/2006/relationships/hyperlink" Target="https://resh.edu.ru"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resh.edu.ru" TargetMode="External"/><Relationship Id="rId367" Type="http://schemas.openxmlformats.org/officeDocument/2006/relationships/hyperlink" Target="https://resh.edu.ru" TargetMode="External"/><Relationship Id="rId532" Type="http://schemas.openxmlformats.org/officeDocument/2006/relationships/hyperlink" Target="https://resh.edu.ru" TargetMode="External"/><Relationship Id="rId574" Type="http://schemas.openxmlformats.org/officeDocument/2006/relationships/hyperlink" Target="https://resh.edu.ru" TargetMode="External"/><Relationship Id="rId171" Type="http://schemas.openxmlformats.org/officeDocument/2006/relationships/hyperlink" Target="https://resh.edu.ru" TargetMode="External"/><Relationship Id="rId227" Type="http://schemas.openxmlformats.org/officeDocument/2006/relationships/hyperlink" Target="https://resh.edu.ru" TargetMode="External"/><Relationship Id="rId269" Type="http://schemas.openxmlformats.org/officeDocument/2006/relationships/hyperlink" Target="https://resh.edu.ru" TargetMode="External"/><Relationship Id="rId434" Type="http://schemas.openxmlformats.org/officeDocument/2006/relationships/hyperlink" Target="https://resh.edu.ru" TargetMode="External"/><Relationship Id="rId476" Type="http://schemas.openxmlformats.org/officeDocument/2006/relationships/hyperlink" Target="https://resh.edu.ru" TargetMode="External"/><Relationship Id="rId33" Type="http://schemas.openxmlformats.org/officeDocument/2006/relationships/hyperlink" Target="https://resh.edu.ru" TargetMode="External"/><Relationship Id="rId129" Type="http://schemas.openxmlformats.org/officeDocument/2006/relationships/hyperlink" Target="https://resh.edu.ru" TargetMode="External"/><Relationship Id="rId280" Type="http://schemas.openxmlformats.org/officeDocument/2006/relationships/hyperlink" Target="https://resh.edu.ru" TargetMode="External"/><Relationship Id="rId336" Type="http://schemas.openxmlformats.org/officeDocument/2006/relationships/hyperlink" Target="https://resh.edu.ru" TargetMode="External"/><Relationship Id="rId501" Type="http://schemas.openxmlformats.org/officeDocument/2006/relationships/hyperlink" Target="https://resh.edu.ru" TargetMode="External"/><Relationship Id="rId543" Type="http://schemas.openxmlformats.org/officeDocument/2006/relationships/hyperlink" Target="https://resh.edu.ru" TargetMode="External"/><Relationship Id="rId75" Type="http://schemas.openxmlformats.org/officeDocument/2006/relationships/hyperlink" Target="https://resh.edu.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resh.edu.ru" TargetMode="External"/><Relationship Id="rId403" Type="http://schemas.openxmlformats.org/officeDocument/2006/relationships/hyperlink" Target="https://resh.edu.ru" TargetMode="External"/><Relationship Id="rId585" Type="http://schemas.openxmlformats.org/officeDocument/2006/relationships/hyperlink" Target="https://resh.edu.ru" TargetMode="External"/><Relationship Id="rId6" Type="http://schemas.openxmlformats.org/officeDocument/2006/relationships/footnotes" Target="footnotes.xml"/><Relationship Id="rId238" Type="http://schemas.openxmlformats.org/officeDocument/2006/relationships/hyperlink" Target="https://resh.edu.ru" TargetMode="External"/><Relationship Id="rId445" Type="http://schemas.openxmlformats.org/officeDocument/2006/relationships/hyperlink" Target="https://resh.edu.ru" TargetMode="External"/><Relationship Id="rId487" Type="http://schemas.openxmlformats.org/officeDocument/2006/relationships/hyperlink" Target="https://resh.edu.ru" TargetMode="External"/><Relationship Id="rId291" Type="http://schemas.openxmlformats.org/officeDocument/2006/relationships/hyperlink" Target="https://resh.edu.ru" TargetMode="External"/><Relationship Id="rId305" Type="http://schemas.openxmlformats.org/officeDocument/2006/relationships/hyperlink" Target="https://resh.edu.ru" TargetMode="External"/><Relationship Id="rId347" Type="http://schemas.openxmlformats.org/officeDocument/2006/relationships/hyperlink" Target="https://resh.edu.ru" TargetMode="External"/><Relationship Id="rId512" Type="http://schemas.openxmlformats.org/officeDocument/2006/relationships/hyperlink" Target="https://resh.edu.ru" TargetMode="External"/><Relationship Id="rId44" Type="http://schemas.openxmlformats.org/officeDocument/2006/relationships/hyperlink" Target="https://resh.edu.ru" TargetMode="External"/><Relationship Id="rId86" Type="http://schemas.openxmlformats.org/officeDocument/2006/relationships/hyperlink" Target="https://resh.edu.ru" TargetMode="External"/><Relationship Id="rId151" Type="http://schemas.openxmlformats.org/officeDocument/2006/relationships/hyperlink" Target="https://resh.edu.ru" TargetMode="External"/><Relationship Id="rId389" Type="http://schemas.openxmlformats.org/officeDocument/2006/relationships/hyperlink" Target="https://resh.edu.ru" TargetMode="External"/><Relationship Id="rId554" Type="http://schemas.openxmlformats.org/officeDocument/2006/relationships/hyperlink" Target="https://resh.edu.ru" TargetMode="External"/><Relationship Id="rId596" Type="http://schemas.openxmlformats.org/officeDocument/2006/relationships/hyperlink" Target="https://resh.edu.ru" TargetMode="External"/><Relationship Id="rId193" Type="http://schemas.openxmlformats.org/officeDocument/2006/relationships/hyperlink" Target="https://resh.edu.ru" TargetMode="External"/><Relationship Id="rId207" Type="http://schemas.openxmlformats.org/officeDocument/2006/relationships/hyperlink" Target="https://resh.edu.ru" TargetMode="External"/><Relationship Id="rId249" Type="http://schemas.openxmlformats.org/officeDocument/2006/relationships/hyperlink" Target="https://resh.edu.ru" TargetMode="External"/><Relationship Id="rId414" Type="http://schemas.openxmlformats.org/officeDocument/2006/relationships/hyperlink" Target="https://resh.edu.ru" TargetMode="External"/><Relationship Id="rId456" Type="http://schemas.openxmlformats.org/officeDocument/2006/relationships/hyperlink" Target="https://resh.edu.ru" TargetMode="External"/><Relationship Id="rId498" Type="http://schemas.openxmlformats.org/officeDocument/2006/relationships/hyperlink" Target="https://resh.edu.ru" TargetMode="External"/><Relationship Id="rId13" Type="http://schemas.openxmlformats.org/officeDocument/2006/relationships/hyperlink" Target="https://resh.edu.ru" TargetMode="External"/><Relationship Id="rId109" Type="http://schemas.openxmlformats.org/officeDocument/2006/relationships/hyperlink" Target="https://resh.edu.ru" TargetMode="External"/><Relationship Id="rId260" Type="http://schemas.openxmlformats.org/officeDocument/2006/relationships/hyperlink" Target="https://resh.edu.ru" TargetMode="External"/><Relationship Id="rId316" Type="http://schemas.openxmlformats.org/officeDocument/2006/relationships/hyperlink" Target="https://resh.edu.ru" TargetMode="External"/><Relationship Id="rId523" Type="http://schemas.openxmlformats.org/officeDocument/2006/relationships/hyperlink" Target="https://resh.edu.ru" TargetMode="External"/><Relationship Id="rId55" Type="http://schemas.openxmlformats.org/officeDocument/2006/relationships/hyperlink" Target="https://resh.edu.ru" TargetMode="External"/><Relationship Id="rId97" Type="http://schemas.openxmlformats.org/officeDocument/2006/relationships/hyperlink" Target="https://resh.edu.ru" TargetMode="External"/><Relationship Id="rId120" Type="http://schemas.openxmlformats.org/officeDocument/2006/relationships/hyperlink" Target="https://resh.edu.ru" TargetMode="External"/><Relationship Id="rId358" Type="http://schemas.openxmlformats.org/officeDocument/2006/relationships/hyperlink" Target="https://resh.edu.ru" TargetMode="External"/><Relationship Id="rId565" Type="http://schemas.openxmlformats.org/officeDocument/2006/relationships/hyperlink" Target="https://resh.edu.ru" TargetMode="External"/><Relationship Id="rId162" Type="http://schemas.openxmlformats.org/officeDocument/2006/relationships/hyperlink" Target="https://resh.edu.ru" TargetMode="External"/><Relationship Id="rId218" Type="http://schemas.openxmlformats.org/officeDocument/2006/relationships/hyperlink" Target="https://resh.edu.ru" TargetMode="External"/><Relationship Id="rId425" Type="http://schemas.openxmlformats.org/officeDocument/2006/relationships/hyperlink" Target="https://resh.edu.ru" TargetMode="External"/><Relationship Id="rId467" Type="http://schemas.openxmlformats.org/officeDocument/2006/relationships/hyperlink" Target="https://resh.edu.ru" TargetMode="External"/><Relationship Id="rId271" Type="http://schemas.openxmlformats.org/officeDocument/2006/relationships/hyperlink" Target="https://resh.edu.ru" TargetMode="External"/><Relationship Id="rId24" Type="http://schemas.openxmlformats.org/officeDocument/2006/relationships/hyperlink" Target="https://resh.edu.ru" TargetMode="External"/><Relationship Id="rId66"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resh.edu.ru" TargetMode="External"/><Relationship Id="rId369" Type="http://schemas.openxmlformats.org/officeDocument/2006/relationships/hyperlink" Target="https://resh.edu.ru" TargetMode="External"/><Relationship Id="rId534" Type="http://schemas.openxmlformats.org/officeDocument/2006/relationships/hyperlink" Target="https://resh.edu.ru" TargetMode="External"/><Relationship Id="rId576" Type="http://schemas.openxmlformats.org/officeDocument/2006/relationships/hyperlink" Target="https://resh.edu.ru" TargetMode="External"/><Relationship Id="rId173" Type="http://schemas.openxmlformats.org/officeDocument/2006/relationships/hyperlink" Target="https://resh.edu.ru" TargetMode="External"/><Relationship Id="rId229" Type="http://schemas.openxmlformats.org/officeDocument/2006/relationships/hyperlink" Target="https://resh.edu.ru" TargetMode="External"/><Relationship Id="rId380" Type="http://schemas.openxmlformats.org/officeDocument/2006/relationships/hyperlink" Target="https://resh.edu.ru" TargetMode="External"/><Relationship Id="rId436" Type="http://schemas.openxmlformats.org/officeDocument/2006/relationships/hyperlink" Target="https://resh.edu.ru" TargetMode="External"/><Relationship Id="rId601" Type="http://schemas.openxmlformats.org/officeDocument/2006/relationships/hyperlink" Target="https://resh.edu.ru" TargetMode="External"/><Relationship Id="rId240" Type="http://schemas.openxmlformats.org/officeDocument/2006/relationships/hyperlink" Target="https://resh.edu.ru" TargetMode="External"/><Relationship Id="rId478" Type="http://schemas.openxmlformats.org/officeDocument/2006/relationships/hyperlink" Target="https://resh.edu.ru" TargetMode="External"/><Relationship Id="rId35"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282" Type="http://schemas.openxmlformats.org/officeDocument/2006/relationships/hyperlink" Target="https://resh.edu.ru" TargetMode="External"/><Relationship Id="rId338" Type="http://schemas.openxmlformats.org/officeDocument/2006/relationships/hyperlink" Target="https://resh.edu.ru" TargetMode="External"/><Relationship Id="rId503" Type="http://schemas.openxmlformats.org/officeDocument/2006/relationships/hyperlink" Target="https://resh.edu.ru" TargetMode="External"/><Relationship Id="rId545" Type="http://schemas.openxmlformats.org/officeDocument/2006/relationships/hyperlink" Target="https://resh.edu.ru" TargetMode="External"/><Relationship Id="rId587" Type="http://schemas.openxmlformats.org/officeDocument/2006/relationships/hyperlink" Target="https://resh.edu.ru" TargetMode="External"/><Relationship Id="rId8" Type="http://schemas.openxmlformats.org/officeDocument/2006/relationships/image" Target="media/image1.jpeg"/><Relationship Id="rId142" Type="http://schemas.openxmlformats.org/officeDocument/2006/relationships/hyperlink" Target="https://resh.edu.ru" TargetMode="External"/><Relationship Id="rId184" Type="http://schemas.openxmlformats.org/officeDocument/2006/relationships/hyperlink" Target="https://resh.edu.ru" TargetMode="External"/><Relationship Id="rId391" Type="http://schemas.openxmlformats.org/officeDocument/2006/relationships/hyperlink" Target="https://resh.edu.ru" TargetMode="External"/><Relationship Id="rId405" Type="http://schemas.openxmlformats.org/officeDocument/2006/relationships/hyperlink" Target="https://resh.edu.ru" TargetMode="External"/><Relationship Id="rId447" Type="http://schemas.openxmlformats.org/officeDocument/2006/relationships/hyperlink" Target="https://resh.edu.ru" TargetMode="External"/><Relationship Id="rId251" Type="http://schemas.openxmlformats.org/officeDocument/2006/relationships/hyperlink" Target="https://resh.edu.ru" TargetMode="External"/><Relationship Id="rId489" Type="http://schemas.openxmlformats.org/officeDocument/2006/relationships/hyperlink" Target="https://resh.edu.ru" TargetMode="External"/><Relationship Id="rId46" Type="http://schemas.openxmlformats.org/officeDocument/2006/relationships/hyperlink" Target="https://resh.edu.ru" TargetMode="External"/><Relationship Id="rId293" Type="http://schemas.openxmlformats.org/officeDocument/2006/relationships/hyperlink" Target="https://resh.edu.ru" TargetMode="External"/><Relationship Id="rId307" Type="http://schemas.openxmlformats.org/officeDocument/2006/relationships/hyperlink" Target="https://resh.edu.ru" TargetMode="External"/><Relationship Id="rId349" Type="http://schemas.openxmlformats.org/officeDocument/2006/relationships/hyperlink" Target="https://resh.edu.ru" TargetMode="External"/><Relationship Id="rId514" Type="http://schemas.openxmlformats.org/officeDocument/2006/relationships/hyperlink" Target="https://resh.edu.ru" TargetMode="External"/><Relationship Id="rId556" Type="http://schemas.openxmlformats.org/officeDocument/2006/relationships/hyperlink" Target="https://resh.edu.ru" TargetMode="External"/><Relationship Id="rId88" Type="http://schemas.openxmlformats.org/officeDocument/2006/relationships/hyperlink" Target="https://resh.edu.ru" TargetMode="External"/><Relationship Id="rId111" Type="http://schemas.openxmlformats.org/officeDocument/2006/relationships/hyperlink" Target="https://resh.edu.ru" TargetMode="External"/><Relationship Id="rId153" Type="http://schemas.openxmlformats.org/officeDocument/2006/relationships/hyperlink" Target="https://resh.edu.ru" TargetMode="External"/><Relationship Id="rId195" Type="http://schemas.openxmlformats.org/officeDocument/2006/relationships/hyperlink" Target="https://resh.edu.ru" TargetMode="External"/><Relationship Id="rId209" Type="http://schemas.openxmlformats.org/officeDocument/2006/relationships/hyperlink" Target="https://resh.edu.ru" TargetMode="External"/><Relationship Id="rId360" Type="http://schemas.openxmlformats.org/officeDocument/2006/relationships/hyperlink" Target="https://resh.edu.ru" TargetMode="External"/><Relationship Id="rId416" Type="http://schemas.openxmlformats.org/officeDocument/2006/relationships/hyperlink" Target="https://resh.edu.ru" TargetMode="External"/><Relationship Id="rId598" Type="http://schemas.openxmlformats.org/officeDocument/2006/relationships/hyperlink" Target="https://resh.edu.ru" TargetMode="External"/><Relationship Id="rId220" Type="http://schemas.openxmlformats.org/officeDocument/2006/relationships/hyperlink" Target="https://resh.edu.ru" TargetMode="External"/><Relationship Id="rId458" Type="http://schemas.openxmlformats.org/officeDocument/2006/relationships/hyperlink" Target="https://resh.edu.ru" TargetMode="External"/><Relationship Id="rId15" Type="http://schemas.openxmlformats.org/officeDocument/2006/relationships/hyperlink" Target="https://resh.edu.ru" TargetMode="External"/><Relationship Id="rId57" Type="http://schemas.openxmlformats.org/officeDocument/2006/relationships/hyperlink" Target="https://resh.edu.ru" TargetMode="External"/><Relationship Id="rId262" Type="http://schemas.openxmlformats.org/officeDocument/2006/relationships/hyperlink" Target="https://resh.edu.ru" TargetMode="External"/><Relationship Id="rId318" Type="http://schemas.openxmlformats.org/officeDocument/2006/relationships/hyperlink" Target="https://resh.edu.ru" TargetMode="External"/><Relationship Id="rId525" Type="http://schemas.openxmlformats.org/officeDocument/2006/relationships/hyperlink" Target="https://resh.edu.ru" TargetMode="External"/><Relationship Id="rId567" Type="http://schemas.openxmlformats.org/officeDocument/2006/relationships/hyperlink" Target="https://resh.edu.ru" TargetMode="External"/><Relationship Id="rId99" Type="http://schemas.openxmlformats.org/officeDocument/2006/relationships/hyperlink" Target="https://resh.edu.ru" TargetMode="External"/><Relationship Id="rId122" Type="http://schemas.openxmlformats.org/officeDocument/2006/relationships/hyperlink" Target="https://resh.edu.ru" TargetMode="External"/><Relationship Id="rId164" Type="http://schemas.openxmlformats.org/officeDocument/2006/relationships/hyperlink" Target="https://resh.edu.ru" TargetMode="External"/><Relationship Id="rId371" Type="http://schemas.openxmlformats.org/officeDocument/2006/relationships/hyperlink" Target="https://resh.edu.ru" TargetMode="External"/><Relationship Id="rId427" Type="http://schemas.openxmlformats.org/officeDocument/2006/relationships/hyperlink" Target="https://resh.edu.ru" TargetMode="External"/><Relationship Id="rId469" Type="http://schemas.openxmlformats.org/officeDocument/2006/relationships/hyperlink" Target="https://resh.edu.ru" TargetMode="External"/><Relationship Id="rId26" Type="http://schemas.openxmlformats.org/officeDocument/2006/relationships/hyperlink" Target="https://resh.edu.ru" TargetMode="External"/><Relationship Id="rId231" Type="http://schemas.openxmlformats.org/officeDocument/2006/relationships/hyperlink" Target="https://resh.edu.ru" TargetMode="External"/><Relationship Id="rId273" Type="http://schemas.openxmlformats.org/officeDocument/2006/relationships/hyperlink" Target="https://resh.edu.ru" TargetMode="External"/><Relationship Id="rId329" Type="http://schemas.openxmlformats.org/officeDocument/2006/relationships/hyperlink" Target="https://resh.edu.ru" TargetMode="External"/><Relationship Id="rId480" Type="http://schemas.openxmlformats.org/officeDocument/2006/relationships/hyperlink" Target="https://resh.edu.ru" TargetMode="External"/><Relationship Id="rId536" Type="http://schemas.openxmlformats.org/officeDocument/2006/relationships/hyperlink" Target="https://resh.edu.ru" TargetMode="External"/><Relationship Id="rId68" Type="http://schemas.openxmlformats.org/officeDocument/2006/relationships/hyperlink" Target="https://resh.edu.ru" TargetMode="External"/><Relationship Id="rId133" Type="http://schemas.openxmlformats.org/officeDocument/2006/relationships/hyperlink" Target="https://resh.edu.ru" TargetMode="External"/><Relationship Id="rId175" Type="http://schemas.openxmlformats.org/officeDocument/2006/relationships/hyperlink" Target="https://resh.edu.ru" TargetMode="External"/><Relationship Id="rId340" Type="http://schemas.openxmlformats.org/officeDocument/2006/relationships/hyperlink" Target="https://resh.edu.ru" TargetMode="External"/><Relationship Id="rId578" Type="http://schemas.openxmlformats.org/officeDocument/2006/relationships/hyperlink" Target="https://resh.edu.ru" TargetMode="External"/><Relationship Id="rId200" Type="http://schemas.openxmlformats.org/officeDocument/2006/relationships/hyperlink" Target="https://resh.edu.ru" TargetMode="External"/><Relationship Id="rId382" Type="http://schemas.openxmlformats.org/officeDocument/2006/relationships/hyperlink" Target="https://resh.edu.ru" TargetMode="External"/><Relationship Id="rId438" Type="http://schemas.openxmlformats.org/officeDocument/2006/relationships/hyperlink" Target="https://resh.edu.ru" TargetMode="External"/><Relationship Id="rId603" Type="http://schemas.openxmlformats.org/officeDocument/2006/relationships/hyperlink" Target="https://resh.edu.ru" TargetMode="External"/><Relationship Id="rId242" Type="http://schemas.openxmlformats.org/officeDocument/2006/relationships/hyperlink" Target="https://resh.edu.ru" TargetMode="External"/><Relationship Id="rId284" Type="http://schemas.openxmlformats.org/officeDocument/2006/relationships/hyperlink" Target="https://resh.edu.ru" TargetMode="External"/><Relationship Id="rId491" Type="http://schemas.openxmlformats.org/officeDocument/2006/relationships/hyperlink" Target="https://resh.edu.ru" TargetMode="External"/><Relationship Id="rId505" Type="http://schemas.openxmlformats.org/officeDocument/2006/relationships/hyperlink" Target="https://resh.edu.ru" TargetMode="External"/><Relationship Id="rId37"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44" Type="http://schemas.openxmlformats.org/officeDocument/2006/relationships/hyperlink" Target="https://resh.edu.ru" TargetMode="External"/><Relationship Id="rId547" Type="http://schemas.openxmlformats.org/officeDocument/2006/relationships/hyperlink" Target="https://resh.edu.ru" TargetMode="External"/><Relationship Id="rId589" Type="http://schemas.openxmlformats.org/officeDocument/2006/relationships/hyperlink" Target="https://resh.edu.ru" TargetMode="External"/><Relationship Id="rId90" Type="http://schemas.openxmlformats.org/officeDocument/2006/relationships/hyperlink" Target="https://resh.edu.ru" TargetMode="External"/><Relationship Id="rId186" Type="http://schemas.openxmlformats.org/officeDocument/2006/relationships/hyperlink" Target="https://resh.edu.ru" TargetMode="External"/><Relationship Id="rId351" Type="http://schemas.openxmlformats.org/officeDocument/2006/relationships/hyperlink" Target="https://resh.edu.ru" TargetMode="External"/><Relationship Id="rId393" Type="http://schemas.openxmlformats.org/officeDocument/2006/relationships/hyperlink" Target="https://resh.edu.ru" TargetMode="External"/><Relationship Id="rId407" Type="http://schemas.openxmlformats.org/officeDocument/2006/relationships/hyperlink" Target="https://resh.edu.ru" TargetMode="External"/><Relationship Id="rId449"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85247-E98B-4528-8D0D-DF8747571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73</Pages>
  <Words>30729</Words>
  <Characters>175158</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29</cp:revision>
  <dcterms:created xsi:type="dcterms:W3CDTF">2022-09-13T18:35:00Z</dcterms:created>
  <dcterms:modified xsi:type="dcterms:W3CDTF">2024-09-19T19:12:00Z</dcterms:modified>
</cp:coreProperties>
</file>